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F7C" w14:textId="77777777" w:rsidR="00BF37D4" w:rsidRDefault="00BF37D4" w:rsidP="001C2725">
      <w:pPr>
        <w:spacing w:after="240"/>
        <w:ind w:left="-142"/>
        <w:rPr>
          <w:rFonts w:ascii="Georgia" w:hAnsi="Georgia"/>
          <w:sz w:val="22"/>
          <w:szCs w:val="22"/>
        </w:rPr>
      </w:pPr>
    </w:p>
    <w:p w14:paraId="4806AE3D" w14:textId="77777777" w:rsidR="00820817" w:rsidRDefault="00820817" w:rsidP="001C2725">
      <w:pPr>
        <w:spacing w:after="240"/>
        <w:ind w:left="-142"/>
        <w:rPr>
          <w:rFonts w:ascii="Georgia" w:hAnsi="Georgia"/>
          <w:sz w:val="22"/>
          <w:szCs w:val="22"/>
        </w:rPr>
      </w:pPr>
    </w:p>
    <w:p w14:paraId="7228E7E7" w14:textId="455C5E19" w:rsidR="003C7C47" w:rsidRPr="0098428E" w:rsidRDefault="00005F72" w:rsidP="00820817">
      <w:pPr>
        <w:spacing w:after="240"/>
        <w:ind w:left="-709"/>
        <w:rPr>
          <w:rFonts w:ascii="Georgia" w:hAnsi="Georgia"/>
          <w:sz w:val="22"/>
          <w:szCs w:val="22"/>
        </w:rPr>
      </w:pPr>
      <w:r w:rsidRPr="0098428E">
        <w:rPr>
          <w:rFonts w:ascii="Georgia" w:hAnsi="Georgia"/>
          <w:sz w:val="22"/>
          <w:szCs w:val="22"/>
        </w:rPr>
        <w:t xml:space="preserve">Välkommen som medlem i </w:t>
      </w:r>
      <w:r w:rsidR="00412040" w:rsidRPr="0098428E">
        <w:rPr>
          <w:rFonts w:ascii="Georgia" w:hAnsi="Georgia"/>
          <w:b/>
          <w:sz w:val="22"/>
          <w:szCs w:val="22"/>
        </w:rPr>
        <w:t>……………</w:t>
      </w:r>
      <w:r w:rsidR="00B35C87">
        <w:rPr>
          <w:rFonts w:ascii="Georgia" w:hAnsi="Georgia"/>
          <w:b/>
          <w:sz w:val="22"/>
          <w:szCs w:val="22"/>
        </w:rPr>
        <w:t>………………………</w:t>
      </w:r>
      <w:r w:rsidR="00820817">
        <w:rPr>
          <w:rFonts w:ascii="Georgia" w:hAnsi="Georgia"/>
          <w:b/>
          <w:sz w:val="22"/>
          <w:szCs w:val="22"/>
        </w:rPr>
        <w:t>……</w:t>
      </w:r>
      <w:r w:rsidR="00412040" w:rsidRPr="0098428E">
        <w:rPr>
          <w:rFonts w:ascii="Georgia" w:hAnsi="Georgia"/>
          <w:b/>
          <w:sz w:val="22"/>
          <w:szCs w:val="22"/>
        </w:rPr>
        <w:t>……</w:t>
      </w:r>
      <w:r w:rsidR="00694BE2">
        <w:rPr>
          <w:rFonts w:ascii="Georgia" w:hAnsi="Georgia"/>
          <w:b/>
          <w:sz w:val="22"/>
          <w:szCs w:val="22"/>
        </w:rPr>
        <w:t>……………………</w:t>
      </w:r>
      <w:r w:rsidR="00820817">
        <w:rPr>
          <w:rFonts w:ascii="Georgia" w:hAnsi="Georgia"/>
          <w:b/>
          <w:sz w:val="22"/>
          <w:szCs w:val="22"/>
        </w:rPr>
        <w:t>…</w:t>
      </w:r>
      <w:proofErr w:type="gramStart"/>
      <w:r w:rsidR="00820817">
        <w:rPr>
          <w:rFonts w:ascii="Georgia" w:hAnsi="Georgia"/>
          <w:b/>
          <w:sz w:val="22"/>
          <w:szCs w:val="22"/>
        </w:rPr>
        <w:t>…….</w:t>
      </w:r>
      <w:proofErr w:type="gramEnd"/>
      <w:r w:rsidR="00820817">
        <w:rPr>
          <w:rFonts w:ascii="Georgia" w:hAnsi="Georgia"/>
          <w:b/>
          <w:sz w:val="22"/>
          <w:szCs w:val="22"/>
        </w:rPr>
        <w:t>.</w:t>
      </w:r>
    </w:p>
    <w:p w14:paraId="7228E7E8" w14:textId="20CC5A3B" w:rsidR="003C7C47" w:rsidRPr="0098428E" w:rsidRDefault="00BE49BB" w:rsidP="00820817">
      <w:pPr>
        <w:ind w:left="-709"/>
        <w:rPr>
          <w:rFonts w:ascii="Georgia" w:hAnsi="Georgia"/>
          <w:noProof/>
          <w:sz w:val="22"/>
          <w:szCs w:val="22"/>
          <w:lang w:eastAsia="sv-SE"/>
        </w:rPr>
      </w:pPr>
      <w:r w:rsidRPr="00BE49BB">
        <w:rPr>
          <w:rFonts w:ascii="Georgia" w:hAnsi="Georgia"/>
          <w:noProof/>
          <w:sz w:val="22"/>
          <w:szCs w:val="22"/>
          <w:lang w:eastAsia="sv-SE"/>
        </w:rPr>
        <w:t xml:space="preserve">Vi är glada för att du har valt att bli medlem i Demensförbundet och hoppas att du </w:t>
      </w:r>
      <w:r w:rsidR="00523CC5">
        <w:rPr>
          <w:rFonts w:ascii="Georgia" w:hAnsi="Georgia"/>
          <w:noProof/>
          <w:sz w:val="22"/>
          <w:szCs w:val="22"/>
          <w:lang w:eastAsia="sv-SE"/>
        </w:rPr>
        <w:t xml:space="preserve">ska </w:t>
      </w:r>
      <w:r>
        <w:rPr>
          <w:rFonts w:ascii="Georgia" w:hAnsi="Georgia"/>
          <w:noProof/>
          <w:sz w:val="22"/>
          <w:szCs w:val="22"/>
          <w:lang w:eastAsia="sv-SE"/>
        </w:rPr>
        <w:t xml:space="preserve">trivas och </w:t>
      </w:r>
      <w:r w:rsidRPr="00BE49BB">
        <w:rPr>
          <w:rFonts w:ascii="Georgia" w:hAnsi="Georgia"/>
          <w:noProof/>
          <w:sz w:val="22"/>
          <w:szCs w:val="22"/>
          <w:lang w:eastAsia="sv-SE"/>
        </w:rPr>
        <w:t>få nytta av allt det vi erbjuder. Tack vare ditt medlemskap kan vi göra Sverige till ett bättre land för alla som lever med och kring demenssjukdom</w:t>
      </w:r>
      <w:r>
        <w:rPr>
          <w:rFonts w:ascii="Georgia" w:hAnsi="Georgia"/>
          <w:noProof/>
          <w:sz w:val="22"/>
          <w:szCs w:val="22"/>
          <w:lang w:eastAsia="sv-SE"/>
        </w:rPr>
        <w:t>.</w:t>
      </w:r>
      <w:r w:rsidR="00F11A2D">
        <w:rPr>
          <w:rFonts w:ascii="Georgia" w:hAnsi="Georgia"/>
          <w:noProof/>
          <w:sz w:val="22"/>
          <w:szCs w:val="22"/>
          <w:lang w:eastAsia="sv-SE"/>
        </w:rPr>
        <w:t xml:space="preserve"> T</w:t>
      </w:r>
      <w:r w:rsidRPr="00BE49BB">
        <w:rPr>
          <w:rFonts w:ascii="Georgia" w:hAnsi="Georgia"/>
          <w:noProof/>
          <w:sz w:val="22"/>
          <w:szCs w:val="22"/>
          <w:lang w:eastAsia="sv-SE"/>
        </w:rPr>
        <w:t>illsammans blir vi starka!</w:t>
      </w:r>
      <w:r w:rsidR="00B21623" w:rsidRPr="0098428E">
        <w:rPr>
          <w:rFonts w:ascii="Georgia" w:hAnsi="Georgia"/>
          <w:sz w:val="22"/>
          <w:szCs w:val="22"/>
        </w:rPr>
        <w:t xml:space="preserve"> </w:t>
      </w:r>
    </w:p>
    <w:p w14:paraId="7228E7E9" w14:textId="76C02CE8" w:rsidR="00CE15EE" w:rsidRPr="0098428E" w:rsidRDefault="001E2D30" w:rsidP="00820817">
      <w:pPr>
        <w:ind w:left="-709"/>
        <w:rPr>
          <w:rFonts w:ascii="Georgia" w:hAnsi="Georgia"/>
          <w:sz w:val="22"/>
          <w:szCs w:val="22"/>
        </w:rPr>
      </w:pPr>
      <w:r w:rsidRPr="00DD266E">
        <w:rPr>
          <w:rFonts w:ascii="Raleway" w:hAnsi="Raleway"/>
          <w:b/>
        </w:rPr>
        <w:t>Medlemskap</w:t>
      </w:r>
      <w:r w:rsidR="003C7C47" w:rsidRPr="0098428E">
        <w:rPr>
          <w:rFonts w:ascii="Georgia" w:hAnsi="Georgia"/>
          <w:sz w:val="26"/>
          <w:szCs w:val="26"/>
        </w:rPr>
        <w:br/>
      </w:r>
      <w:r w:rsidR="00454383" w:rsidRPr="0098428E">
        <w:rPr>
          <w:rFonts w:ascii="Georgia" w:hAnsi="Georgia"/>
          <w:sz w:val="22"/>
          <w:szCs w:val="22"/>
        </w:rPr>
        <w:t>I medlemsavgiften</w:t>
      </w:r>
      <w:r w:rsidR="00B21623" w:rsidRPr="0098428E">
        <w:rPr>
          <w:rFonts w:ascii="Georgia" w:hAnsi="Georgia"/>
          <w:sz w:val="22"/>
          <w:szCs w:val="22"/>
        </w:rPr>
        <w:t xml:space="preserve"> </w:t>
      </w:r>
      <w:r w:rsidR="00454383" w:rsidRPr="0098428E">
        <w:rPr>
          <w:rFonts w:ascii="Georgia" w:hAnsi="Georgia"/>
          <w:sz w:val="22"/>
          <w:szCs w:val="22"/>
        </w:rPr>
        <w:t xml:space="preserve">som är </w:t>
      </w:r>
      <w:r w:rsidR="00C3069A" w:rsidRPr="00C3069A">
        <w:rPr>
          <w:rFonts w:ascii="Georgia" w:hAnsi="Georgia"/>
          <w:bCs/>
          <w:sz w:val="22"/>
          <w:szCs w:val="22"/>
        </w:rPr>
        <w:t>………….</w:t>
      </w:r>
      <w:r w:rsidR="00C3069A">
        <w:rPr>
          <w:rFonts w:ascii="Georgia" w:hAnsi="Georgia"/>
          <w:b/>
          <w:sz w:val="22"/>
          <w:szCs w:val="22"/>
        </w:rPr>
        <w:t xml:space="preserve"> </w:t>
      </w:r>
      <w:r w:rsidR="0013506B" w:rsidRPr="00C3069A">
        <w:rPr>
          <w:rFonts w:ascii="Georgia" w:hAnsi="Georgia"/>
          <w:bCs/>
          <w:sz w:val="22"/>
          <w:szCs w:val="22"/>
        </w:rPr>
        <w:t>/medlemsavgift familj</w:t>
      </w:r>
      <w:r w:rsidR="00C3069A" w:rsidRPr="00C3069A">
        <w:rPr>
          <w:rFonts w:ascii="Georgia" w:hAnsi="Georgia"/>
          <w:bCs/>
          <w:sz w:val="22"/>
          <w:szCs w:val="22"/>
        </w:rPr>
        <w:t>: ………….</w:t>
      </w:r>
      <w:r w:rsidR="00C3069A">
        <w:rPr>
          <w:rFonts w:ascii="Georgia" w:hAnsi="Georgia"/>
          <w:b/>
          <w:sz w:val="22"/>
          <w:szCs w:val="22"/>
        </w:rPr>
        <w:t xml:space="preserve"> </w:t>
      </w:r>
      <w:r w:rsidR="00B21623" w:rsidRPr="0098428E">
        <w:rPr>
          <w:rFonts w:ascii="Georgia" w:hAnsi="Georgia"/>
          <w:sz w:val="22"/>
          <w:szCs w:val="22"/>
        </w:rPr>
        <w:t xml:space="preserve">ingår vår tidning </w:t>
      </w:r>
      <w:r w:rsidR="00010ECE" w:rsidRPr="00010ECE">
        <w:rPr>
          <w:rFonts w:ascii="Georgia" w:hAnsi="Georgia"/>
          <w:i/>
          <w:iCs/>
          <w:sz w:val="22"/>
          <w:szCs w:val="22"/>
        </w:rPr>
        <w:t>Leva med demens</w:t>
      </w:r>
      <w:r w:rsidR="00B21623" w:rsidRPr="0098428E">
        <w:rPr>
          <w:rFonts w:ascii="Georgia" w:hAnsi="Georgia"/>
          <w:sz w:val="22"/>
          <w:szCs w:val="22"/>
        </w:rPr>
        <w:t xml:space="preserve"> </w:t>
      </w:r>
      <w:r w:rsidR="00010ECE">
        <w:rPr>
          <w:rFonts w:ascii="Georgia" w:hAnsi="Georgia"/>
          <w:sz w:val="22"/>
          <w:szCs w:val="22"/>
        </w:rPr>
        <w:t xml:space="preserve">med </w:t>
      </w:r>
      <w:r w:rsidR="009837B9" w:rsidRPr="0098428E">
        <w:rPr>
          <w:rFonts w:ascii="Georgia" w:hAnsi="Georgia"/>
          <w:sz w:val="22"/>
          <w:szCs w:val="22"/>
        </w:rPr>
        <w:t>4</w:t>
      </w:r>
      <w:r w:rsidR="00010ECE">
        <w:rPr>
          <w:rFonts w:ascii="Georgia" w:hAnsi="Georgia"/>
          <w:sz w:val="22"/>
          <w:szCs w:val="22"/>
        </w:rPr>
        <w:t xml:space="preserve"> </w:t>
      </w:r>
      <w:r w:rsidR="009837B9" w:rsidRPr="0098428E">
        <w:rPr>
          <w:rFonts w:ascii="Georgia" w:hAnsi="Georgia"/>
          <w:sz w:val="22"/>
          <w:szCs w:val="22"/>
        </w:rPr>
        <w:t xml:space="preserve">nr/år </w:t>
      </w:r>
      <w:r w:rsidR="00B21623" w:rsidRPr="0098428E">
        <w:rPr>
          <w:rFonts w:ascii="Georgia" w:hAnsi="Georgia"/>
          <w:sz w:val="22"/>
          <w:szCs w:val="22"/>
        </w:rPr>
        <w:t>och</w:t>
      </w:r>
      <w:r w:rsidR="00FA1C85">
        <w:rPr>
          <w:rFonts w:ascii="Georgia" w:hAnsi="Georgia"/>
          <w:sz w:val="22"/>
          <w:szCs w:val="22"/>
        </w:rPr>
        <w:t xml:space="preserve"> boken</w:t>
      </w:r>
      <w:r w:rsidR="00820817">
        <w:rPr>
          <w:rFonts w:ascii="Georgia" w:hAnsi="Georgia"/>
          <w:sz w:val="22"/>
          <w:szCs w:val="22"/>
        </w:rPr>
        <w:t xml:space="preserve"> </w:t>
      </w:r>
      <w:r w:rsidR="00FA1C85" w:rsidRPr="00FA1C85">
        <w:rPr>
          <w:rFonts w:ascii="Georgia" w:hAnsi="Georgia"/>
          <w:sz w:val="22"/>
          <w:szCs w:val="22"/>
        </w:rPr>
        <w:t>O</w:t>
      </w:r>
      <w:r w:rsidR="00FA1C85" w:rsidRPr="00FA1C85">
        <w:rPr>
          <w:rFonts w:ascii="Georgia" w:hAnsi="Georgia"/>
          <w:i/>
          <w:iCs/>
          <w:sz w:val="22"/>
          <w:szCs w:val="22"/>
        </w:rPr>
        <w:t>m</w:t>
      </w:r>
      <w:r w:rsidR="00FA1C85">
        <w:rPr>
          <w:rFonts w:ascii="Georgia" w:hAnsi="Georgia"/>
          <w:i/>
          <w:iCs/>
          <w:sz w:val="22"/>
          <w:szCs w:val="22"/>
        </w:rPr>
        <w:t xml:space="preserve"> </w:t>
      </w:r>
      <w:r w:rsidR="00FA1C85" w:rsidRPr="00FA1C85">
        <w:rPr>
          <w:rFonts w:ascii="Georgia" w:hAnsi="Georgia"/>
          <w:i/>
          <w:iCs/>
          <w:sz w:val="22"/>
          <w:szCs w:val="22"/>
        </w:rPr>
        <w:t xml:space="preserve">demenssjukdom för anhöriga </w:t>
      </w:r>
      <w:r w:rsidR="00FA1C85" w:rsidRPr="00FA1C85">
        <w:rPr>
          <w:rFonts w:ascii="Georgia" w:hAnsi="Georgia"/>
          <w:sz w:val="22"/>
          <w:szCs w:val="22"/>
        </w:rPr>
        <w:t>med information och praktiska råd.</w:t>
      </w:r>
      <w:r w:rsidR="00FA1C85">
        <w:rPr>
          <w:rFonts w:ascii="Georgia" w:hAnsi="Georgia"/>
          <w:sz w:val="22"/>
          <w:szCs w:val="22"/>
        </w:rPr>
        <w:t xml:space="preserve"> </w:t>
      </w:r>
    </w:p>
    <w:p w14:paraId="7228E7EA" w14:textId="1A36C92B" w:rsidR="0017725F" w:rsidRDefault="00D83215" w:rsidP="00820817">
      <w:pPr>
        <w:ind w:left="-709"/>
        <w:rPr>
          <w:rFonts w:ascii="Georgia" w:eastAsia="Times New Roman" w:hAnsi="Georgia"/>
          <w:sz w:val="22"/>
          <w:szCs w:val="22"/>
          <w:lang w:eastAsia="sv-SE"/>
        </w:rPr>
      </w:pPr>
      <w:r w:rsidRPr="0098428E">
        <w:rPr>
          <w:rFonts w:ascii="Georgia" w:eastAsia="Times New Roman" w:hAnsi="Georgia"/>
          <w:sz w:val="22"/>
          <w:szCs w:val="22"/>
          <w:lang w:eastAsia="sv-SE"/>
        </w:rPr>
        <w:t xml:space="preserve">Som medlem </w:t>
      </w:r>
      <w:r w:rsidR="00BA4E8D">
        <w:rPr>
          <w:rFonts w:ascii="Georgia" w:eastAsia="Times New Roman" w:hAnsi="Georgia"/>
          <w:sz w:val="22"/>
          <w:szCs w:val="22"/>
          <w:lang w:eastAsia="sv-SE"/>
        </w:rPr>
        <w:t xml:space="preserve">hos oss </w:t>
      </w:r>
      <w:r w:rsidR="00C92FBF" w:rsidRPr="0098428E">
        <w:rPr>
          <w:rFonts w:ascii="Georgia" w:eastAsia="Times New Roman" w:hAnsi="Georgia"/>
          <w:sz w:val="22"/>
          <w:szCs w:val="22"/>
          <w:lang w:eastAsia="sv-SE"/>
        </w:rPr>
        <w:t>får du</w:t>
      </w:r>
      <w:r w:rsidR="00366092">
        <w:rPr>
          <w:rFonts w:ascii="Georgia" w:eastAsia="Times New Roman" w:hAnsi="Georgia"/>
          <w:sz w:val="22"/>
          <w:szCs w:val="22"/>
          <w:lang w:eastAsia="sv-SE"/>
        </w:rPr>
        <w:t xml:space="preserve"> också möjlighet att </w:t>
      </w:r>
      <w:r w:rsidR="00C92FBF" w:rsidRPr="0098428E">
        <w:rPr>
          <w:rFonts w:ascii="Georgia" w:eastAsia="Times New Roman" w:hAnsi="Georgia"/>
          <w:sz w:val="22"/>
          <w:szCs w:val="22"/>
          <w:lang w:eastAsia="sv-SE"/>
        </w:rPr>
        <w:t>t</w:t>
      </w:r>
      <w:r w:rsidR="009B7AFD" w:rsidRPr="0098428E">
        <w:rPr>
          <w:rFonts w:ascii="Georgia" w:eastAsia="Times New Roman" w:hAnsi="Georgia"/>
          <w:sz w:val="22"/>
          <w:szCs w:val="22"/>
          <w:lang w:eastAsia="sv-SE"/>
        </w:rPr>
        <w:t>räffa</w:t>
      </w:r>
      <w:r w:rsidR="00A241DE">
        <w:rPr>
          <w:rFonts w:ascii="Georgia" w:eastAsia="Times New Roman" w:hAnsi="Georgia"/>
          <w:sz w:val="22"/>
          <w:szCs w:val="22"/>
          <w:lang w:eastAsia="sv-SE"/>
        </w:rPr>
        <w:t xml:space="preserve"> andra</w:t>
      </w:r>
      <w:r w:rsidR="001E33FE">
        <w:rPr>
          <w:rFonts w:ascii="Georgia" w:eastAsia="Times New Roman" w:hAnsi="Georgia"/>
          <w:sz w:val="22"/>
          <w:szCs w:val="22"/>
          <w:lang w:eastAsia="sv-SE"/>
        </w:rPr>
        <w:t xml:space="preserve"> som är eller har varit</w:t>
      </w:r>
      <w:r w:rsidR="00A241DE">
        <w:rPr>
          <w:rFonts w:ascii="Georgia" w:eastAsia="Times New Roman" w:hAnsi="Georgia"/>
          <w:sz w:val="22"/>
          <w:szCs w:val="22"/>
          <w:lang w:eastAsia="sv-SE"/>
        </w:rPr>
        <w:t xml:space="preserve"> i samma situation som d</w:t>
      </w:r>
      <w:r w:rsidR="0038254C">
        <w:rPr>
          <w:rFonts w:ascii="Georgia" w:eastAsia="Times New Roman" w:hAnsi="Georgia"/>
          <w:sz w:val="22"/>
          <w:szCs w:val="22"/>
          <w:lang w:eastAsia="sv-SE"/>
        </w:rPr>
        <w:t xml:space="preserve">u. Du får också </w:t>
      </w:r>
      <w:r w:rsidR="00F217AC" w:rsidRPr="0098428E">
        <w:rPr>
          <w:rFonts w:ascii="Georgia" w:hAnsi="Georgia"/>
          <w:sz w:val="22"/>
          <w:szCs w:val="22"/>
          <w:lang w:eastAsia="sv-SE"/>
        </w:rPr>
        <w:t xml:space="preserve">möjlighet </w:t>
      </w:r>
      <w:r w:rsidR="00D3412E" w:rsidRPr="0098428E">
        <w:rPr>
          <w:rFonts w:ascii="Georgia" w:eastAsia="Times New Roman" w:hAnsi="Georgia"/>
          <w:sz w:val="22"/>
          <w:szCs w:val="22"/>
          <w:lang w:eastAsia="sv-SE"/>
        </w:rPr>
        <w:t xml:space="preserve">att i gemenskap med andra påverka och förbättra </w:t>
      </w:r>
      <w:r w:rsidR="0020755A">
        <w:rPr>
          <w:rFonts w:ascii="Georgia" w:eastAsia="Times New Roman" w:hAnsi="Georgia"/>
          <w:sz w:val="22"/>
          <w:szCs w:val="22"/>
          <w:lang w:eastAsia="sv-SE"/>
        </w:rPr>
        <w:t xml:space="preserve">situationen för personer med demenssjukdom och deras anhöriga. </w:t>
      </w:r>
    </w:p>
    <w:p w14:paraId="4C0C5603" w14:textId="2FC79CAD" w:rsidR="00BA4E8D" w:rsidRDefault="00BF37D4" w:rsidP="00820817">
      <w:pPr>
        <w:ind w:left="-709"/>
        <w:rPr>
          <w:rFonts w:ascii="Georgia" w:eastAsia="Times New Roman" w:hAnsi="Georgia"/>
          <w:sz w:val="22"/>
          <w:szCs w:val="22"/>
          <w:lang w:eastAsia="sv-SE"/>
        </w:rPr>
      </w:pPr>
      <w:r>
        <w:rPr>
          <w:rFonts w:ascii="Georgia" w:eastAsia="Times New Roman" w:hAnsi="Georgia"/>
          <w:sz w:val="22"/>
          <w:szCs w:val="22"/>
          <w:lang w:eastAsia="sv-SE"/>
        </w:rPr>
        <w:t>Återigen, varmt välkommen!</w:t>
      </w:r>
    </w:p>
    <w:p w14:paraId="7C75DEE9" w14:textId="77777777" w:rsidR="00BF37D4" w:rsidRDefault="00BF37D4" w:rsidP="00820817">
      <w:pPr>
        <w:ind w:left="-709"/>
        <w:rPr>
          <w:rFonts w:ascii="Georgia" w:eastAsia="Times New Roman" w:hAnsi="Georgia"/>
          <w:sz w:val="22"/>
          <w:szCs w:val="22"/>
          <w:lang w:eastAsia="sv-SE"/>
        </w:rPr>
      </w:pPr>
    </w:p>
    <w:p w14:paraId="7228E7EB" w14:textId="79DD3ADC" w:rsidR="008E2889" w:rsidRPr="0098428E" w:rsidRDefault="008E2889" w:rsidP="00820817">
      <w:pPr>
        <w:ind w:left="-709"/>
        <w:rPr>
          <w:rFonts w:ascii="Georgia" w:hAnsi="Georgia"/>
          <w:sz w:val="22"/>
          <w:szCs w:val="22"/>
        </w:rPr>
      </w:pPr>
      <w:r w:rsidRPr="0098428E">
        <w:rPr>
          <w:rFonts w:ascii="Georgia" w:hAnsi="Georgia"/>
          <w:sz w:val="22"/>
          <w:szCs w:val="22"/>
        </w:rPr>
        <w:t>Med vänlig hälsning</w:t>
      </w:r>
      <w:r w:rsidR="00BF37D4">
        <w:rPr>
          <w:rFonts w:ascii="Georgia" w:hAnsi="Georgia"/>
          <w:sz w:val="22"/>
          <w:szCs w:val="22"/>
        </w:rPr>
        <w:t>,</w:t>
      </w:r>
    </w:p>
    <w:p w14:paraId="0364734B" w14:textId="0486F1C3" w:rsidR="00F11A2D" w:rsidRDefault="008E2889" w:rsidP="00820817">
      <w:pPr>
        <w:ind w:left="-709"/>
        <w:rPr>
          <w:rFonts w:ascii="Georgia" w:hAnsi="Georgia"/>
          <w:sz w:val="22"/>
          <w:szCs w:val="22"/>
        </w:rPr>
      </w:pPr>
      <w:r w:rsidRPr="0098428E">
        <w:rPr>
          <w:rFonts w:ascii="Georgia" w:hAnsi="Georgia"/>
          <w:sz w:val="22"/>
          <w:szCs w:val="22"/>
        </w:rPr>
        <w:br/>
      </w:r>
      <w:r w:rsidR="00F11A2D" w:rsidRPr="0098428E">
        <w:rPr>
          <w:rFonts w:ascii="Georgia" w:hAnsi="Georgia"/>
          <w:b/>
          <w:sz w:val="22"/>
          <w:szCs w:val="22"/>
        </w:rPr>
        <w:t>……………</w:t>
      </w:r>
      <w:r w:rsidR="00F11A2D">
        <w:rPr>
          <w:rFonts w:ascii="Georgia" w:hAnsi="Georgia"/>
          <w:b/>
          <w:sz w:val="22"/>
          <w:szCs w:val="22"/>
        </w:rPr>
        <w:t>……………………………..</w:t>
      </w:r>
      <w:r w:rsidR="00F11A2D" w:rsidRPr="0098428E">
        <w:rPr>
          <w:rFonts w:ascii="Georgia" w:hAnsi="Georgia"/>
          <w:b/>
          <w:sz w:val="22"/>
          <w:szCs w:val="22"/>
        </w:rPr>
        <w:t>……</w:t>
      </w:r>
      <w:r w:rsidR="00694BE2">
        <w:rPr>
          <w:rFonts w:ascii="Georgia" w:hAnsi="Georgia"/>
          <w:b/>
          <w:sz w:val="22"/>
          <w:szCs w:val="22"/>
        </w:rPr>
        <w:t>……………………………………..</w:t>
      </w:r>
    </w:p>
    <w:p w14:paraId="799171AE" w14:textId="63FEFA0C" w:rsidR="00BF37D4" w:rsidRPr="00820817" w:rsidRDefault="009F39BD" w:rsidP="00820817">
      <w:pPr>
        <w:ind w:left="-709"/>
        <w:rPr>
          <w:rFonts w:ascii="Georgia" w:hAnsi="Georgia"/>
          <w:sz w:val="22"/>
          <w:szCs w:val="22"/>
        </w:rPr>
      </w:pPr>
      <w:r w:rsidRPr="00F11A2D">
        <w:rPr>
          <w:rFonts w:ascii="Georgia" w:hAnsi="Georgia"/>
          <w:i/>
          <w:iCs/>
          <w:sz w:val="18"/>
          <w:szCs w:val="18"/>
        </w:rPr>
        <w:t xml:space="preserve">Lokal </w:t>
      </w:r>
      <w:r w:rsidR="00DD5EAA" w:rsidRPr="00F11A2D">
        <w:rPr>
          <w:rFonts w:ascii="Georgia" w:hAnsi="Georgia"/>
          <w:i/>
          <w:iCs/>
          <w:sz w:val="18"/>
          <w:szCs w:val="18"/>
        </w:rPr>
        <w:t>demens</w:t>
      </w:r>
      <w:r w:rsidRPr="00F11A2D">
        <w:rPr>
          <w:rFonts w:ascii="Georgia" w:hAnsi="Georgia"/>
          <w:i/>
          <w:iCs/>
          <w:sz w:val="18"/>
          <w:szCs w:val="18"/>
        </w:rPr>
        <w:t>förening ansluten till Demensförbundet.</w:t>
      </w:r>
    </w:p>
    <w:p w14:paraId="65FC08A2" w14:textId="77777777" w:rsidR="00BF37D4" w:rsidRPr="0098428E" w:rsidRDefault="00BF37D4" w:rsidP="00820817">
      <w:pPr>
        <w:ind w:left="-709"/>
        <w:rPr>
          <w:rFonts w:ascii="Georgia" w:hAnsi="Georgia"/>
        </w:rPr>
      </w:pPr>
    </w:p>
    <w:p w14:paraId="7228E7F0" w14:textId="23981050" w:rsidR="00271A5F" w:rsidRPr="00BF37D4" w:rsidRDefault="00DF362B" w:rsidP="00820817">
      <w:pPr>
        <w:spacing w:after="240"/>
        <w:ind w:left="-709"/>
        <w:rPr>
          <w:rFonts w:ascii="Georgia" w:hAnsi="Georgia"/>
          <w:color w:val="FF0000"/>
          <w:sz w:val="18"/>
          <w:szCs w:val="18"/>
        </w:rPr>
      </w:pPr>
      <w:r w:rsidRPr="00DF362B">
        <w:rPr>
          <w:rFonts w:ascii="Georgia" w:hAnsi="Georgia"/>
          <w:i/>
          <w:iCs/>
          <w:sz w:val="18"/>
          <w:szCs w:val="18"/>
        </w:rPr>
        <w:t xml:space="preserve">Genom ett medlemskap i Demensförbundet godkänner du villkoren i vår person- och integritetspolicy. </w:t>
      </w:r>
      <w:r w:rsidRPr="00BF37D4">
        <w:rPr>
          <w:rFonts w:ascii="Georgia" w:hAnsi="Georgia"/>
          <w:i/>
          <w:iCs/>
          <w:sz w:val="18"/>
          <w:szCs w:val="18"/>
        </w:rPr>
        <w:t>Policyn går att läsa i sin helhet på www.demensforbundet.se/gdpr</w:t>
      </w:r>
    </w:p>
    <w:sectPr w:rsidR="00271A5F" w:rsidRPr="00BF37D4" w:rsidSect="00707B2E">
      <w:headerReference w:type="default" r:id="rId11"/>
      <w:footerReference w:type="default" r:id="rId12"/>
      <w:pgSz w:w="11906" w:h="16838"/>
      <w:pgMar w:top="851" w:right="1418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BABF" w14:textId="77777777" w:rsidR="00137BBA" w:rsidRDefault="00137BBA" w:rsidP="0034187E">
      <w:pPr>
        <w:spacing w:after="0" w:line="240" w:lineRule="auto"/>
      </w:pPr>
      <w:r>
        <w:separator/>
      </w:r>
    </w:p>
  </w:endnote>
  <w:endnote w:type="continuationSeparator" w:id="0">
    <w:p w14:paraId="74D26CFE" w14:textId="77777777" w:rsidR="00137BBA" w:rsidRDefault="00137BBA" w:rsidP="0034187E">
      <w:pPr>
        <w:spacing w:after="0" w:line="240" w:lineRule="auto"/>
      </w:pPr>
      <w:r>
        <w:continuationSeparator/>
      </w:r>
    </w:p>
  </w:endnote>
  <w:endnote w:type="continuationNotice" w:id="1">
    <w:p w14:paraId="342A823E" w14:textId="77777777" w:rsidR="00137BBA" w:rsidRDefault="00137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440C" w14:textId="2816E650" w:rsidR="00F11A2D" w:rsidRDefault="00F11A2D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8E48CE" wp14:editId="769A8440">
          <wp:simplePos x="0" y="0"/>
          <wp:positionH relativeFrom="column">
            <wp:posOffset>1139825</wp:posOffset>
          </wp:positionH>
          <wp:positionV relativeFrom="paragraph">
            <wp:posOffset>-611505</wp:posOffset>
          </wp:positionV>
          <wp:extent cx="2988000" cy="856800"/>
          <wp:effectExtent l="0" t="0" r="3175" b="635"/>
          <wp:wrapTight wrapText="bothSides">
            <wp:wrapPolygon edited="0">
              <wp:start x="0" y="0"/>
              <wp:lineTo x="0" y="21136"/>
              <wp:lineTo x="21485" y="21136"/>
              <wp:lineTo x="21485" y="0"/>
              <wp:lineTo x="0" y="0"/>
            </wp:wrapPolygon>
          </wp:wrapTight>
          <wp:docPr id="1060396254" name="Bildobjekt 2" descr="En bild som visar Teckensnitt, Grafik, logotyp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396254" name="Bildobjekt 2" descr="En bild som visar Teckensnitt, Grafik, logotyp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0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2CB1" w14:textId="77777777" w:rsidR="00137BBA" w:rsidRDefault="00137BBA" w:rsidP="0034187E">
      <w:pPr>
        <w:spacing w:after="0" w:line="240" w:lineRule="auto"/>
      </w:pPr>
      <w:r>
        <w:separator/>
      </w:r>
    </w:p>
  </w:footnote>
  <w:footnote w:type="continuationSeparator" w:id="0">
    <w:p w14:paraId="0E43FBF5" w14:textId="77777777" w:rsidR="00137BBA" w:rsidRDefault="00137BBA" w:rsidP="0034187E">
      <w:pPr>
        <w:spacing w:after="0" w:line="240" w:lineRule="auto"/>
      </w:pPr>
      <w:r>
        <w:continuationSeparator/>
      </w:r>
    </w:p>
  </w:footnote>
  <w:footnote w:type="continuationNotice" w:id="1">
    <w:p w14:paraId="7924E4DF" w14:textId="77777777" w:rsidR="00137BBA" w:rsidRDefault="00137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E7FA" w14:textId="34AF3203" w:rsidR="0098428E" w:rsidRDefault="00BE49BB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086855" wp14:editId="401E5E5A">
          <wp:simplePos x="0" y="0"/>
          <wp:positionH relativeFrom="column">
            <wp:posOffset>-187325</wp:posOffset>
          </wp:positionH>
          <wp:positionV relativeFrom="paragraph">
            <wp:posOffset>172085</wp:posOffset>
          </wp:positionV>
          <wp:extent cx="5400000" cy="2005200"/>
          <wp:effectExtent l="0" t="0" r="0" b="0"/>
          <wp:wrapTight wrapText="bothSides">
            <wp:wrapPolygon edited="0">
              <wp:start x="0" y="0"/>
              <wp:lineTo x="0" y="21347"/>
              <wp:lineTo x="21491" y="21347"/>
              <wp:lineTo x="21491" y="0"/>
              <wp:lineTo x="0" y="0"/>
            </wp:wrapPolygon>
          </wp:wrapTight>
          <wp:docPr id="1511454915" name="Bildobjekt 1" descr="En bild som visar klädsel, utomhus, person, personer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54915" name="Bildobjekt 1" descr="En bild som visar klädsel, utomhus, person, personer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20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070"/>
    <w:multiLevelType w:val="multilevel"/>
    <w:tmpl w:val="4556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96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72"/>
    <w:rsid w:val="00005F72"/>
    <w:rsid w:val="00010ECE"/>
    <w:rsid w:val="00012784"/>
    <w:rsid w:val="000142C3"/>
    <w:rsid w:val="000966CF"/>
    <w:rsid w:val="0013506B"/>
    <w:rsid w:val="00137BBA"/>
    <w:rsid w:val="0015092B"/>
    <w:rsid w:val="0017725F"/>
    <w:rsid w:val="001C2725"/>
    <w:rsid w:val="001E2D30"/>
    <w:rsid w:val="001E33FE"/>
    <w:rsid w:val="0020755A"/>
    <w:rsid w:val="00271A5F"/>
    <w:rsid w:val="00277373"/>
    <w:rsid w:val="003325AF"/>
    <w:rsid w:val="0034187E"/>
    <w:rsid w:val="00366092"/>
    <w:rsid w:val="0038254C"/>
    <w:rsid w:val="003C7C47"/>
    <w:rsid w:val="00412040"/>
    <w:rsid w:val="00420B7B"/>
    <w:rsid w:val="00454383"/>
    <w:rsid w:val="004A2744"/>
    <w:rsid w:val="004B5795"/>
    <w:rsid w:val="004C45B7"/>
    <w:rsid w:val="004D3354"/>
    <w:rsid w:val="00521857"/>
    <w:rsid w:val="00523CC5"/>
    <w:rsid w:val="005C14C5"/>
    <w:rsid w:val="006049FD"/>
    <w:rsid w:val="0062648D"/>
    <w:rsid w:val="006773AE"/>
    <w:rsid w:val="00683456"/>
    <w:rsid w:val="00694BE2"/>
    <w:rsid w:val="006E3D91"/>
    <w:rsid w:val="00707B2E"/>
    <w:rsid w:val="00720B41"/>
    <w:rsid w:val="00725D8A"/>
    <w:rsid w:val="007674A4"/>
    <w:rsid w:val="007801EF"/>
    <w:rsid w:val="007921EF"/>
    <w:rsid w:val="00802524"/>
    <w:rsid w:val="00820817"/>
    <w:rsid w:val="00821501"/>
    <w:rsid w:val="00836F61"/>
    <w:rsid w:val="00876F45"/>
    <w:rsid w:val="0088151A"/>
    <w:rsid w:val="00884E76"/>
    <w:rsid w:val="008C561E"/>
    <w:rsid w:val="008D2956"/>
    <w:rsid w:val="008E2889"/>
    <w:rsid w:val="00921EFA"/>
    <w:rsid w:val="00933564"/>
    <w:rsid w:val="00956EF6"/>
    <w:rsid w:val="00976C59"/>
    <w:rsid w:val="009837B9"/>
    <w:rsid w:val="0098428E"/>
    <w:rsid w:val="009B7AFD"/>
    <w:rsid w:val="009D6E10"/>
    <w:rsid w:val="009F39BD"/>
    <w:rsid w:val="00A241DE"/>
    <w:rsid w:val="00A42CFA"/>
    <w:rsid w:val="00A806E7"/>
    <w:rsid w:val="00AB4B04"/>
    <w:rsid w:val="00AE557A"/>
    <w:rsid w:val="00B14A8F"/>
    <w:rsid w:val="00B21623"/>
    <w:rsid w:val="00B35C87"/>
    <w:rsid w:val="00BA4E8D"/>
    <w:rsid w:val="00BD346A"/>
    <w:rsid w:val="00BE4955"/>
    <w:rsid w:val="00BE49BB"/>
    <w:rsid w:val="00BF37D4"/>
    <w:rsid w:val="00C0481B"/>
    <w:rsid w:val="00C3069A"/>
    <w:rsid w:val="00C626C7"/>
    <w:rsid w:val="00C7787A"/>
    <w:rsid w:val="00C82238"/>
    <w:rsid w:val="00C87205"/>
    <w:rsid w:val="00C92FBF"/>
    <w:rsid w:val="00CC05BE"/>
    <w:rsid w:val="00CE15EE"/>
    <w:rsid w:val="00CF32C6"/>
    <w:rsid w:val="00D03AE0"/>
    <w:rsid w:val="00D12687"/>
    <w:rsid w:val="00D1647F"/>
    <w:rsid w:val="00D3412E"/>
    <w:rsid w:val="00D66AFC"/>
    <w:rsid w:val="00D71762"/>
    <w:rsid w:val="00D83215"/>
    <w:rsid w:val="00D8382E"/>
    <w:rsid w:val="00DC2475"/>
    <w:rsid w:val="00DD266E"/>
    <w:rsid w:val="00DD5EAA"/>
    <w:rsid w:val="00DF362B"/>
    <w:rsid w:val="00EB48AD"/>
    <w:rsid w:val="00EE7448"/>
    <w:rsid w:val="00F07D89"/>
    <w:rsid w:val="00F11A2D"/>
    <w:rsid w:val="00F11AA0"/>
    <w:rsid w:val="00F217AC"/>
    <w:rsid w:val="00F27D31"/>
    <w:rsid w:val="00FA1C85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8E7E3"/>
  <w15:docId w15:val="{45557EFB-3110-4F1C-A1AA-3D1FFB9B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D31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27D31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8E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2889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rsid w:val="0034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34187E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rsid w:val="0034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34187E"/>
    <w:rPr>
      <w:sz w:val="24"/>
      <w:szCs w:val="24"/>
      <w:lang w:eastAsia="en-US"/>
    </w:rPr>
  </w:style>
  <w:style w:type="character" w:styleId="Hyperlnk">
    <w:name w:val="Hyperlink"/>
    <w:basedOn w:val="Standardstycketeckensnitt"/>
    <w:unhideWhenUsed/>
    <w:rsid w:val="0041204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401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1499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ce99-413e-45d6-b6fd-9a0808fa5d7c" xsi:nil="true"/>
    <lcf76f155ced4ddcb4097134ff3c332f xmlns="d5353445-59c2-4be6-8a9d-1d4ed9174c0a">
      <Terms xmlns="http://schemas.microsoft.com/office/infopath/2007/PartnerControls"/>
    </lcf76f155ced4ddcb4097134ff3c332f>
    <SharedWithUsers xmlns="0d88ce99-413e-45d6-b6fd-9a0808fa5d7c">
      <UserInfo>
        <DisplayName>Catharina MacGregor</DisplayName>
        <AccountId>126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ad2dfea25e542b52b88cae099da50e36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2a4fa1757f84d19386c0de8c47a587dd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B4AE3-632A-40EF-80B5-516716B18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00065-B19B-418E-A144-FC088562F254}">
  <ds:schemaRefs>
    <ds:schemaRef ds:uri="http://schemas.microsoft.com/office/2006/metadata/properties"/>
    <ds:schemaRef ds:uri="http://schemas.microsoft.com/office/infopath/2007/PartnerControls"/>
    <ds:schemaRef ds:uri="0d88ce99-413e-45d6-b6fd-9a0808fa5d7c"/>
    <ds:schemaRef ds:uri="d5353445-59c2-4be6-8a9d-1d4ed9174c0a"/>
  </ds:schemaRefs>
</ds:datastoreItem>
</file>

<file path=customXml/itemProps3.xml><?xml version="1.0" encoding="utf-8"?>
<ds:datastoreItem xmlns:ds="http://schemas.openxmlformats.org/officeDocument/2006/customXml" ds:itemID="{57B47340-A8D0-4A30-B976-A25FD7E16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45006-0120-4055-8693-23C898CD7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53445-59c2-4be6-8a9d-1d4ed9174c0a"/>
    <ds:schemaRef ds:uri="0d88ce99-413e-45d6-b6fd-9a0808fa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Bajlo</dc:creator>
  <cp:lastModifiedBy>Karin Bajlo</cp:lastModifiedBy>
  <cp:revision>2</cp:revision>
  <cp:lastPrinted>2018-05-22T11:15:00Z</cp:lastPrinted>
  <dcterms:created xsi:type="dcterms:W3CDTF">2025-08-14T10:21:00Z</dcterms:created>
  <dcterms:modified xsi:type="dcterms:W3CDTF">2025-08-14T10:21:00Z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0x0101003764F520984FCD46BAAD490AFB68BA14</vt:lpwstr>
  </property>
  <property fmtid="{D5CDD505-2E9C-101B-9397-08002B2CF9AE}" pid="3" name="Order">
    <vt:r8>519000</vt:r8>
  </property>
  <property fmtid="{D5CDD505-2E9C-101B-9397-08002B2CF9AE}" pid="4" name="MediaServiceImageTags">
    <vt:lpwstr/>
  </property>
</Properties>
</file>