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36" w:rsidRDefault="00570ABA">
      <w:pPr>
        <w:rPr>
          <w:b/>
          <w:sz w:val="24"/>
          <w:szCs w:val="24"/>
        </w:rPr>
      </w:pPr>
      <w:r w:rsidRPr="00BB3442">
        <w:rPr>
          <w:b/>
          <w:sz w:val="24"/>
          <w:szCs w:val="24"/>
        </w:rPr>
        <w:t>2014 10 18</w:t>
      </w:r>
      <w:r w:rsidR="003F2B4F" w:rsidRPr="00BB3442"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AE0936" w:rsidRPr="00BB3442">
        <w:rPr>
          <w:b/>
          <w:sz w:val="24"/>
          <w:szCs w:val="24"/>
        </w:rPr>
        <w:t xml:space="preserve"> </w:t>
      </w:r>
    </w:p>
    <w:p w:rsidR="00BB3442" w:rsidRPr="00BB3442" w:rsidRDefault="00BB3442">
      <w:pPr>
        <w:rPr>
          <w:b/>
          <w:sz w:val="24"/>
          <w:szCs w:val="24"/>
        </w:rPr>
      </w:pPr>
    </w:p>
    <w:p w:rsidR="00DE5329" w:rsidRDefault="003315CE">
      <w:pPr>
        <w:rPr>
          <w:b/>
          <w:sz w:val="24"/>
          <w:szCs w:val="24"/>
        </w:rPr>
      </w:pPr>
      <w:r w:rsidRPr="00BB3442">
        <w:rPr>
          <w:b/>
          <w:sz w:val="24"/>
          <w:szCs w:val="24"/>
        </w:rPr>
        <w:t>Minnesanteckningar från nätverksträff på Senioren i Hässleholm</w:t>
      </w:r>
      <w:r w:rsidR="00570ABA">
        <w:rPr>
          <w:b/>
          <w:sz w:val="24"/>
          <w:szCs w:val="24"/>
        </w:rPr>
        <w:t xml:space="preserve">   </w:t>
      </w:r>
    </w:p>
    <w:p w:rsidR="00BB3442" w:rsidRPr="00BB3442" w:rsidRDefault="00BB3442">
      <w:pPr>
        <w:rPr>
          <w:b/>
          <w:sz w:val="24"/>
          <w:szCs w:val="24"/>
        </w:rPr>
      </w:pPr>
    </w:p>
    <w:p w:rsidR="003315CE" w:rsidRDefault="003315CE">
      <w:pPr>
        <w:rPr>
          <w:sz w:val="24"/>
          <w:szCs w:val="24"/>
        </w:rPr>
      </w:pPr>
      <w:r w:rsidRPr="00BB3442">
        <w:rPr>
          <w:b/>
          <w:sz w:val="24"/>
          <w:szCs w:val="24"/>
        </w:rPr>
        <w:t>Lisen hälsade v</w:t>
      </w:r>
      <w:r w:rsidR="00AE0936" w:rsidRPr="00BB3442">
        <w:rPr>
          <w:b/>
          <w:sz w:val="24"/>
          <w:szCs w:val="24"/>
        </w:rPr>
        <w:t>älkommen till alla dock särskilt</w:t>
      </w:r>
      <w:r w:rsidRPr="00BB3442">
        <w:rPr>
          <w:b/>
          <w:sz w:val="24"/>
          <w:szCs w:val="24"/>
        </w:rPr>
        <w:t xml:space="preserve"> till ordf. i Demensförbundet Stina- Clara Hjulström och konsulent Margareta</w:t>
      </w:r>
      <w:r w:rsidRPr="00BB3442">
        <w:rPr>
          <w:sz w:val="24"/>
          <w:szCs w:val="24"/>
        </w:rPr>
        <w:t xml:space="preserve"> </w:t>
      </w:r>
      <w:r w:rsidRPr="00BB3442">
        <w:rPr>
          <w:b/>
          <w:sz w:val="24"/>
          <w:szCs w:val="24"/>
        </w:rPr>
        <w:t>Svensson</w:t>
      </w:r>
      <w:r w:rsidRPr="00BB3442">
        <w:rPr>
          <w:sz w:val="24"/>
          <w:szCs w:val="24"/>
        </w:rPr>
        <w:t>.</w:t>
      </w:r>
    </w:p>
    <w:p w:rsidR="00BB3442" w:rsidRPr="00BB3442" w:rsidRDefault="00BB3442">
      <w:pPr>
        <w:rPr>
          <w:sz w:val="24"/>
          <w:szCs w:val="24"/>
        </w:rPr>
      </w:pPr>
    </w:p>
    <w:p w:rsidR="003315CE" w:rsidRDefault="003315CE">
      <w:pPr>
        <w:rPr>
          <w:sz w:val="24"/>
          <w:szCs w:val="24"/>
        </w:rPr>
      </w:pPr>
      <w:r w:rsidRPr="00BB3442">
        <w:rPr>
          <w:b/>
          <w:sz w:val="24"/>
          <w:szCs w:val="24"/>
        </w:rPr>
        <w:t>Hans-Inge Svensson skulle föreläsa om Socialstyrelsens nationella</w:t>
      </w:r>
      <w:r w:rsidRPr="00BB3442">
        <w:rPr>
          <w:sz w:val="24"/>
          <w:szCs w:val="24"/>
        </w:rPr>
        <w:t xml:space="preserve"> riktlinjer i demensfrågor men var sjuk och kommer till träffen 25/4 2015</w:t>
      </w:r>
      <w:r w:rsidR="00AE0936" w:rsidRPr="00BB3442">
        <w:rPr>
          <w:sz w:val="24"/>
          <w:szCs w:val="24"/>
        </w:rPr>
        <w:t>.</w:t>
      </w:r>
    </w:p>
    <w:p w:rsidR="00BB3442" w:rsidRPr="00BB3442" w:rsidRDefault="00BB3442">
      <w:pPr>
        <w:rPr>
          <w:sz w:val="24"/>
          <w:szCs w:val="24"/>
        </w:rPr>
      </w:pPr>
    </w:p>
    <w:p w:rsidR="003315CE" w:rsidRDefault="003315CE">
      <w:pPr>
        <w:rPr>
          <w:b/>
          <w:sz w:val="24"/>
          <w:szCs w:val="24"/>
        </w:rPr>
      </w:pPr>
      <w:r w:rsidRPr="00BB3442">
        <w:rPr>
          <w:b/>
          <w:sz w:val="24"/>
          <w:szCs w:val="24"/>
        </w:rPr>
        <w:t>Stina-Clara informerade om kansliet och den nuvarande situation me</w:t>
      </w:r>
      <w:r w:rsidR="00D92B02" w:rsidRPr="00BB3442">
        <w:rPr>
          <w:b/>
          <w:sz w:val="24"/>
          <w:szCs w:val="24"/>
        </w:rPr>
        <w:t>d</w:t>
      </w:r>
      <w:r w:rsidR="008D13F0">
        <w:rPr>
          <w:b/>
          <w:sz w:val="24"/>
          <w:szCs w:val="24"/>
        </w:rPr>
        <w:t xml:space="preserve"> personal</w:t>
      </w:r>
      <w:bookmarkStart w:id="0" w:name="_GoBack"/>
      <w:bookmarkEnd w:id="0"/>
      <w:r w:rsidRPr="00BB3442">
        <w:rPr>
          <w:b/>
          <w:sz w:val="24"/>
          <w:szCs w:val="24"/>
        </w:rPr>
        <w:t>brist på grund av sjukdom.</w:t>
      </w:r>
    </w:p>
    <w:p w:rsidR="00BB3442" w:rsidRPr="00BB3442" w:rsidRDefault="00BB3442">
      <w:pPr>
        <w:rPr>
          <w:b/>
          <w:sz w:val="24"/>
          <w:szCs w:val="24"/>
        </w:rPr>
      </w:pPr>
    </w:p>
    <w:p w:rsidR="00D0771E" w:rsidRPr="00BB3442" w:rsidRDefault="003315CE">
      <w:pPr>
        <w:rPr>
          <w:sz w:val="24"/>
          <w:szCs w:val="24"/>
        </w:rPr>
      </w:pPr>
      <w:r w:rsidRPr="00BB3442">
        <w:rPr>
          <w:sz w:val="24"/>
          <w:szCs w:val="24"/>
        </w:rPr>
        <w:t xml:space="preserve">Yvonne finns dock där </w:t>
      </w:r>
      <w:r w:rsidR="00D0771E" w:rsidRPr="00BB3442">
        <w:rPr>
          <w:sz w:val="24"/>
          <w:szCs w:val="24"/>
        </w:rPr>
        <w:t>med rådgivning i frågor rörande handikappstöd, aktivitetsbidrag mm.</w:t>
      </w:r>
    </w:p>
    <w:p w:rsidR="00D0771E" w:rsidRPr="00BB3442" w:rsidRDefault="00D0771E">
      <w:pPr>
        <w:rPr>
          <w:sz w:val="24"/>
          <w:szCs w:val="24"/>
        </w:rPr>
      </w:pPr>
      <w:r w:rsidRPr="00BB3442">
        <w:rPr>
          <w:sz w:val="24"/>
          <w:szCs w:val="24"/>
        </w:rPr>
        <w:t>Bodil finns där för stöd åt anhöriga och föreningar.</w:t>
      </w:r>
    </w:p>
    <w:p w:rsidR="00D0771E" w:rsidRDefault="00D0771E">
      <w:pPr>
        <w:rPr>
          <w:sz w:val="24"/>
          <w:szCs w:val="24"/>
        </w:rPr>
      </w:pPr>
      <w:r w:rsidRPr="00BB3442">
        <w:rPr>
          <w:sz w:val="24"/>
          <w:szCs w:val="24"/>
        </w:rPr>
        <w:t>Stina-Clara framhöll att numera SKA föreningarna stötta de anhöriga.</w:t>
      </w:r>
    </w:p>
    <w:p w:rsidR="00BB3442" w:rsidRPr="00BB3442" w:rsidRDefault="00BB3442">
      <w:pPr>
        <w:rPr>
          <w:sz w:val="24"/>
          <w:szCs w:val="24"/>
        </w:rPr>
      </w:pPr>
    </w:p>
    <w:p w:rsidR="00D92B02" w:rsidRPr="00BB3442" w:rsidRDefault="00D92B02">
      <w:pPr>
        <w:rPr>
          <w:b/>
          <w:sz w:val="24"/>
          <w:szCs w:val="24"/>
        </w:rPr>
      </w:pPr>
      <w:r w:rsidRPr="00BB3442">
        <w:rPr>
          <w:b/>
          <w:sz w:val="24"/>
          <w:szCs w:val="24"/>
        </w:rPr>
        <w:t>Kontakt med kommuner</w:t>
      </w:r>
    </w:p>
    <w:p w:rsidR="00D92B02" w:rsidRDefault="00D92B02">
      <w:pPr>
        <w:rPr>
          <w:sz w:val="24"/>
          <w:szCs w:val="24"/>
        </w:rPr>
      </w:pPr>
      <w:r w:rsidRPr="00BB3442">
        <w:rPr>
          <w:sz w:val="24"/>
          <w:szCs w:val="24"/>
        </w:rPr>
        <w:t>Stina-Clara beskrev olika exempel på sin kontakt med kommuner och bristande kunskaper om de</w:t>
      </w:r>
      <w:r w:rsidR="0003270E" w:rsidRPr="00BB3442">
        <w:rPr>
          <w:sz w:val="24"/>
          <w:szCs w:val="24"/>
        </w:rPr>
        <w:t>menssjukdomar.</w:t>
      </w:r>
      <w:r w:rsidRPr="00BB3442">
        <w:rPr>
          <w:sz w:val="24"/>
          <w:szCs w:val="24"/>
        </w:rPr>
        <w:t xml:space="preserve"> Kommunerna ska spara pengar.</w:t>
      </w:r>
    </w:p>
    <w:p w:rsidR="00BB3442" w:rsidRPr="00BB3442" w:rsidRDefault="00BB3442">
      <w:pPr>
        <w:rPr>
          <w:sz w:val="24"/>
          <w:szCs w:val="24"/>
        </w:rPr>
      </w:pPr>
    </w:p>
    <w:p w:rsidR="0003270E" w:rsidRPr="00BB3442" w:rsidRDefault="0003270E">
      <w:pPr>
        <w:rPr>
          <w:b/>
          <w:sz w:val="24"/>
          <w:szCs w:val="24"/>
        </w:rPr>
      </w:pPr>
      <w:r w:rsidRPr="00BB3442">
        <w:rPr>
          <w:b/>
          <w:sz w:val="24"/>
          <w:szCs w:val="24"/>
        </w:rPr>
        <w:t>Tips från Staffanstorp och Vellinge.</w:t>
      </w:r>
    </w:p>
    <w:p w:rsidR="003C1A54" w:rsidRPr="00BB3442" w:rsidRDefault="0003270E">
      <w:pPr>
        <w:rPr>
          <w:sz w:val="24"/>
          <w:szCs w:val="24"/>
        </w:rPr>
      </w:pPr>
      <w:r w:rsidRPr="00BB3442">
        <w:rPr>
          <w:sz w:val="24"/>
          <w:szCs w:val="24"/>
        </w:rPr>
        <w:t>Ta fram sy</w:t>
      </w:r>
      <w:r w:rsidR="00D92B02" w:rsidRPr="00BB3442">
        <w:rPr>
          <w:sz w:val="24"/>
          <w:szCs w:val="24"/>
        </w:rPr>
        <w:t>npunk</w:t>
      </w:r>
      <w:r w:rsidRPr="00BB3442">
        <w:rPr>
          <w:sz w:val="24"/>
          <w:szCs w:val="24"/>
        </w:rPr>
        <w:t>t</w:t>
      </w:r>
      <w:r w:rsidR="00D92B02" w:rsidRPr="00BB3442">
        <w:rPr>
          <w:sz w:val="24"/>
          <w:szCs w:val="24"/>
        </w:rPr>
        <w:t>e</w:t>
      </w:r>
      <w:r w:rsidRPr="00BB3442">
        <w:rPr>
          <w:sz w:val="24"/>
          <w:szCs w:val="24"/>
        </w:rPr>
        <w:t>r</w:t>
      </w:r>
      <w:r w:rsidR="00D92B02" w:rsidRPr="00BB3442">
        <w:rPr>
          <w:sz w:val="24"/>
          <w:szCs w:val="24"/>
        </w:rPr>
        <w:t xml:space="preserve"> på hur man vid att ta med alla kostnader skulle kunde visa</w:t>
      </w:r>
      <w:r w:rsidRPr="00BB3442">
        <w:rPr>
          <w:sz w:val="24"/>
          <w:szCs w:val="24"/>
        </w:rPr>
        <w:t xml:space="preserve"> de</w:t>
      </w:r>
      <w:r w:rsidR="00D92B02" w:rsidRPr="00BB3442">
        <w:rPr>
          <w:sz w:val="24"/>
          <w:szCs w:val="24"/>
        </w:rPr>
        <w:t xml:space="preserve"> faktiska utgifter </w:t>
      </w:r>
      <w:r w:rsidR="003C1A54" w:rsidRPr="00BB3442">
        <w:rPr>
          <w:sz w:val="24"/>
          <w:szCs w:val="24"/>
        </w:rPr>
        <w:t>ö</w:t>
      </w:r>
      <w:r w:rsidR="00D92B02" w:rsidRPr="00BB3442">
        <w:rPr>
          <w:sz w:val="24"/>
          <w:szCs w:val="24"/>
        </w:rPr>
        <w:t>ver tid</w:t>
      </w:r>
      <w:r w:rsidR="003C1A54" w:rsidRPr="00BB3442">
        <w:rPr>
          <w:sz w:val="24"/>
          <w:szCs w:val="24"/>
        </w:rPr>
        <w:t xml:space="preserve"> med behovet av särskild boende kontra vad det kostar att stötta anhöriga, ha korttidsboende och dagvård.</w:t>
      </w:r>
    </w:p>
    <w:p w:rsidR="00BB5B62" w:rsidRPr="00BB3442" w:rsidRDefault="0003270E">
      <w:pPr>
        <w:rPr>
          <w:sz w:val="24"/>
          <w:szCs w:val="24"/>
        </w:rPr>
      </w:pPr>
      <w:r w:rsidRPr="00BB3442">
        <w:rPr>
          <w:sz w:val="24"/>
          <w:szCs w:val="24"/>
        </w:rPr>
        <w:t>Stina – Clara in</w:t>
      </w:r>
      <w:r w:rsidR="00BB5B62" w:rsidRPr="00BB3442">
        <w:rPr>
          <w:sz w:val="24"/>
          <w:szCs w:val="24"/>
        </w:rPr>
        <w:t>formerade om behovet av att fortsätta arbetet med bemanningen på särskild boende där patienterna ofta är mu</w:t>
      </w:r>
      <w:r w:rsidR="003F2B4F" w:rsidRPr="00BB3442">
        <w:rPr>
          <w:sz w:val="24"/>
          <w:szCs w:val="24"/>
        </w:rPr>
        <w:t>ltisjuka och behöver hjälp att två</w:t>
      </w:r>
      <w:r w:rsidR="00BB5B62" w:rsidRPr="00BB3442">
        <w:rPr>
          <w:sz w:val="24"/>
          <w:szCs w:val="24"/>
        </w:rPr>
        <w:t xml:space="preserve"> personal som med empati kan hjälpa patienten </w:t>
      </w:r>
      <w:r w:rsidR="002F2B0D" w:rsidRPr="00BB3442">
        <w:rPr>
          <w:sz w:val="24"/>
          <w:szCs w:val="24"/>
        </w:rPr>
        <w:t>från sin</w:t>
      </w:r>
      <w:r w:rsidR="00BB5B62" w:rsidRPr="00BB3442">
        <w:rPr>
          <w:sz w:val="24"/>
          <w:szCs w:val="24"/>
        </w:rPr>
        <w:t xml:space="preserve"> aggressiv</w:t>
      </w:r>
      <w:r w:rsidRPr="00BB3442">
        <w:rPr>
          <w:sz w:val="24"/>
          <w:szCs w:val="24"/>
        </w:rPr>
        <w:t>a beteende</w:t>
      </w:r>
      <w:r w:rsidR="00BB5B62" w:rsidRPr="00BB3442">
        <w:rPr>
          <w:sz w:val="24"/>
          <w:szCs w:val="24"/>
        </w:rPr>
        <w:t>.</w:t>
      </w:r>
    </w:p>
    <w:p w:rsidR="00BB5B62" w:rsidRPr="00BB3442" w:rsidRDefault="00BB5B62">
      <w:pPr>
        <w:rPr>
          <w:sz w:val="24"/>
          <w:szCs w:val="24"/>
        </w:rPr>
      </w:pPr>
      <w:r w:rsidRPr="00BB3442">
        <w:rPr>
          <w:sz w:val="24"/>
          <w:szCs w:val="24"/>
        </w:rPr>
        <w:t>Där blev ej införd en tvångslag</w:t>
      </w:r>
      <w:r w:rsidR="0003270E" w:rsidRPr="00BB3442">
        <w:rPr>
          <w:sz w:val="24"/>
          <w:szCs w:val="24"/>
        </w:rPr>
        <w:t>. Det är dock klart</w:t>
      </w:r>
      <w:r w:rsidR="00663703" w:rsidRPr="00BB3442">
        <w:rPr>
          <w:sz w:val="24"/>
          <w:szCs w:val="24"/>
        </w:rPr>
        <w:t xml:space="preserve"> att personalen är med den sjuka och förhindra skador</w:t>
      </w:r>
      <w:r w:rsidR="0003270E" w:rsidRPr="00BB3442">
        <w:rPr>
          <w:sz w:val="24"/>
          <w:szCs w:val="24"/>
        </w:rPr>
        <w:t>,</w:t>
      </w:r>
      <w:r w:rsidR="00663703" w:rsidRPr="00BB3442">
        <w:rPr>
          <w:sz w:val="24"/>
          <w:szCs w:val="24"/>
        </w:rPr>
        <w:t xml:space="preserve"> men ej låser </w:t>
      </w:r>
      <w:r w:rsidR="0003270E" w:rsidRPr="00BB3442">
        <w:rPr>
          <w:sz w:val="24"/>
          <w:szCs w:val="24"/>
        </w:rPr>
        <w:t xml:space="preserve">in </w:t>
      </w:r>
      <w:r w:rsidR="00663703" w:rsidRPr="00BB3442">
        <w:rPr>
          <w:sz w:val="24"/>
          <w:szCs w:val="24"/>
        </w:rPr>
        <w:t>någon (man låser ytterdörren)</w:t>
      </w:r>
      <w:r w:rsidR="003F2B4F" w:rsidRPr="00BB3442">
        <w:rPr>
          <w:sz w:val="24"/>
          <w:szCs w:val="24"/>
        </w:rPr>
        <w:t>.</w:t>
      </w:r>
    </w:p>
    <w:p w:rsidR="002F2B0D" w:rsidRPr="00BB3442" w:rsidRDefault="002F2B0D" w:rsidP="003F2B4F">
      <w:pPr>
        <w:rPr>
          <w:sz w:val="24"/>
          <w:szCs w:val="24"/>
        </w:rPr>
      </w:pPr>
      <w:r w:rsidRPr="00BB3442">
        <w:rPr>
          <w:sz w:val="24"/>
          <w:szCs w:val="24"/>
        </w:rPr>
        <w:t>Personalen behöver utbild</w:t>
      </w:r>
      <w:r w:rsidR="003F2B4F" w:rsidRPr="00BB3442">
        <w:rPr>
          <w:sz w:val="24"/>
          <w:szCs w:val="24"/>
        </w:rPr>
        <w:t>ning samt en närvarande utbildad</w:t>
      </w:r>
      <w:r w:rsidRPr="00BB3442">
        <w:rPr>
          <w:sz w:val="24"/>
          <w:szCs w:val="24"/>
        </w:rPr>
        <w:t xml:space="preserve"> chef som finns för personalen som handledare. </w:t>
      </w:r>
      <w:r w:rsidR="003F2B4F" w:rsidRPr="00BB3442">
        <w:rPr>
          <w:sz w:val="24"/>
          <w:szCs w:val="24"/>
        </w:rPr>
        <w:t>Ett exempel ifrån Finland där</w:t>
      </w:r>
      <w:r w:rsidRPr="00BB3442">
        <w:rPr>
          <w:sz w:val="24"/>
          <w:szCs w:val="24"/>
        </w:rPr>
        <w:t xml:space="preserve"> </w:t>
      </w:r>
      <w:r w:rsidR="003F2B4F" w:rsidRPr="00BB3442">
        <w:rPr>
          <w:sz w:val="24"/>
          <w:szCs w:val="24"/>
        </w:rPr>
        <w:t>26 %</w:t>
      </w:r>
      <w:r w:rsidRPr="00BB3442">
        <w:rPr>
          <w:sz w:val="24"/>
          <w:szCs w:val="24"/>
        </w:rPr>
        <w:t xml:space="preserve"> av chefens arbetstid är personaltid i Sverige</w:t>
      </w:r>
      <w:r w:rsidR="003F2B4F" w:rsidRPr="00BB3442">
        <w:rPr>
          <w:sz w:val="24"/>
          <w:szCs w:val="24"/>
        </w:rPr>
        <w:t xml:space="preserve"> är det</w:t>
      </w:r>
      <w:r w:rsidRPr="00BB3442">
        <w:rPr>
          <w:sz w:val="24"/>
          <w:szCs w:val="24"/>
        </w:rPr>
        <w:t xml:space="preserve"> 5%.</w:t>
      </w:r>
    </w:p>
    <w:p w:rsidR="002F2B0D" w:rsidRPr="00BB3442" w:rsidRDefault="002F2B0D">
      <w:pPr>
        <w:rPr>
          <w:sz w:val="24"/>
          <w:szCs w:val="24"/>
        </w:rPr>
      </w:pPr>
      <w:r w:rsidRPr="00BB3442">
        <w:rPr>
          <w:sz w:val="24"/>
          <w:szCs w:val="24"/>
        </w:rPr>
        <w:t>Olika exempel från föreningar</w:t>
      </w:r>
    </w:p>
    <w:p w:rsidR="002F2B0D" w:rsidRPr="00BB3442" w:rsidRDefault="002F2B0D">
      <w:pPr>
        <w:rPr>
          <w:sz w:val="24"/>
          <w:szCs w:val="24"/>
        </w:rPr>
      </w:pPr>
      <w:r w:rsidRPr="00BB3442">
        <w:rPr>
          <w:sz w:val="24"/>
          <w:szCs w:val="24"/>
        </w:rPr>
        <w:t>Vel</w:t>
      </w:r>
      <w:r w:rsidR="007C735E" w:rsidRPr="00BB3442">
        <w:rPr>
          <w:sz w:val="24"/>
          <w:szCs w:val="24"/>
        </w:rPr>
        <w:t>l</w:t>
      </w:r>
      <w:r w:rsidRPr="00BB3442">
        <w:rPr>
          <w:sz w:val="24"/>
          <w:szCs w:val="24"/>
        </w:rPr>
        <w:t>inge har en ren demens</w:t>
      </w:r>
      <w:r w:rsidR="0003270E" w:rsidRPr="00BB3442">
        <w:rPr>
          <w:sz w:val="24"/>
          <w:szCs w:val="24"/>
        </w:rPr>
        <w:t>avdelning</w:t>
      </w:r>
    </w:p>
    <w:p w:rsidR="002F2B0D" w:rsidRPr="00BB3442" w:rsidRDefault="003F2B4F">
      <w:pPr>
        <w:rPr>
          <w:sz w:val="24"/>
          <w:szCs w:val="24"/>
        </w:rPr>
      </w:pPr>
      <w:r w:rsidRPr="00BB3442">
        <w:rPr>
          <w:sz w:val="24"/>
          <w:szCs w:val="24"/>
        </w:rPr>
        <w:t xml:space="preserve">Karlskrona </w:t>
      </w:r>
      <w:r w:rsidR="002F2B0D" w:rsidRPr="00BB3442">
        <w:rPr>
          <w:sz w:val="24"/>
          <w:szCs w:val="24"/>
        </w:rPr>
        <w:t>samma, 30 vänt</w:t>
      </w:r>
      <w:r w:rsidR="007C735E" w:rsidRPr="00BB3442">
        <w:rPr>
          <w:sz w:val="24"/>
          <w:szCs w:val="24"/>
        </w:rPr>
        <w:t>a</w:t>
      </w:r>
      <w:r w:rsidR="002F2B0D" w:rsidRPr="00BB3442">
        <w:rPr>
          <w:sz w:val="24"/>
          <w:szCs w:val="24"/>
        </w:rPr>
        <w:t>r på plats</w:t>
      </w:r>
    </w:p>
    <w:p w:rsidR="002F2B0D" w:rsidRPr="00BB3442" w:rsidRDefault="002F2B0D">
      <w:pPr>
        <w:rPr>
          <w:sz w:val="24"/>
          <w:szCs w:val="24"/>
        </w:rPr>
      </w:pPr>
      <w:r w:rsidRPr="00BB3442">
        <w:rPr>
          <w:sz w:val="24"/>
          <w:szCs w:val="24"/>
        </w:rPr>
        <w:t>Olofström samma</w:t>
      </w:r>
    </w:p>
    <w:p w:rsidR="002F2B0D" w:rsidRPr="00BB3442" w:rsidRDefault="002F2B0D">
      <w:pPr>
        <w:rPr>
          <w:sz w:val="24"/>
          <w:szCs w:val="24"/>
        </w:rPr>
      </w:pPr>
      <w:r w:rsidRPr="00BB3442">
        <w:rPr>
          <w:sz w:val="24"/>
          <w:szCs w:val="24"/>
        </w:rPr>
        <w:t>Ronneby samma men klara</w:t>
      </w:r>
      <w:r w:rsidR="00BD36FF" w:rsidRPr="00BB3442">
        <w:rPr>
          <w:sz w:val="24"/>
          <w:szCs w:val="24"/>
        </w:rPr>
        <w:t>r</w:t>
      </w:r>
      <w:r w:rsidRPr="00BB3442">
        <w:rPr>
          <w:sz w:val="24"/>
          <w:szCs w:val="24"/>
        </w:rPr>
        <w:t xml:space="preserve"> inte 3 månaders väntetid</w:t>
      </w:r>
    </w:p>
    <w:p w:rsidR="002F2B0D" w:rsidRPr="00BB3442" w:rsidRDefault="002F2B0D">
      <w:pPr>
        <w:rPr>
          <w:sz w:val="24"/>
          <w:szCs w:val="24"/>
        </w:rPr>
      </w:pPr>
      <w:r w:rsidRPr="00BB3442">
        <w:rPr>
          <w:sz w:val="24"/>
          <w:szCs w:val="24"/>
        </w:rPr>
        <w:t>Kristinastad</w:t>
      </w:r>
      <w:r w:rsidR="007C735E" w:rsidRPr="00BB3442">
        <w:rPr>
          <w:sz w:val="24"/>
          <w:szCs w:val="24"/>
        </w:rPr>
        <w:t xml:space="preserve"> </w:t>
      </w:r>
      <w:r w:rsidR="00504109" w:rsidRPr="00BB3442">
        <w:rPr>
          <w:sz w:val="24"/>
          <w:szCs w:val="24"/>
        </w:rPr>
        <w:t xml:space="preserve">har demensboende men </w:t>
      </w:r>
      <w:r w:rsidR="00C90197" w:rsidRPr="00BB3442">
        <w:rPr>
          <w:sz w:val="24"/>
          <w:szCs w:val="24"/>
        </w:rPr>
        <w:t>än</w:t>
      </w:r>
      <w:r w:rsidR="003F2B4F" w:rsidRPr="00BB3442">
        <w:rPr>
          <w:sz w:val="24"/>
          <w:szCs w:val="24"/>
        </w:rPr>
        <w:t xml:space="preserve"> dock har man placerat</w:t>
      </w:r>
      <w:r w:rsidR="00C90197" w:rsidRPr="00BB3442">
        <w:rPr>
          <w:sz w:val="24"/>
          <w:szCs w:val="24"/>
        </w:rPr>
        <w:t xml:space="preserve"> demenssjuka patienter på avd. där patienterna har andra sjukdomar. </w:t>
      </w:r>
      <w:r w:rsidR="007C735E" w:rsidRPr="00BB3442">
        <w:rPr>
          <w:sz w:val="24"/>
          <w:szCs w:val="24"/>
        </w:rPr>
        <w:t xml:space="preserve"> </w:t>
      </w:r>
      <w:r w:rsidR="00BD36FF" w:rsidRPr="00BB3442">
        <w:rPr>
          <w:sz w:val="24"/>
          <w:szCs w:val="24"/>
        </w:rPr>
        <w:t>M</w:t>
      </w:r>
      <w:r w:rsidR="007C735E" w:rsidRPr="00BB3442">
        <w:rPr>
          <w:sz w:val="24"/>
          <w:szCs w:val="24"/>
        </w:rPr>
        <w:t>ycket ligger i att man kallar patienterna</w:t>
      </w:r>
      <w:r w:rsidR="00BD36FF" w:rsidRPr="00BB3442">
        <w:rPr>
          <w:sz w:val="24"/>
          <w:szCs w:val="24"/>
        </w:rPr>
        <w:t xml:space="preserve"> för </w:t>
      </w:r>
      <w:r w:rsidR="007C735E" w:rsidRPr="00BB3442">
        <w:rPr>
          <w:sz w:val="24"/>
          <w:szCs w:val="24"/>
        </w:rPr>
        <w:t>kund</w:t>
      </w:r>
      <w:r w:rsidR="006C0960" w:rsidRPr="00BB3442">
        <w:rPr>
          <w:sz w:val="24"/>
          <w:szCs w:val="24"/>
        </w:rPr>
        <w:t>er</w:t>
      </w:r>
      <w:r w:rsidR="003F2B4F" w:rsidRPr="00BB3442">
        <w:rPr>
          <w:sz w:val="24"/>
          <w:szCs w:val="24"/>
        </w:rPr>
        <w:t xml:space="preserve"> som kan bo i trygghetsboende </w:t>
      </w:r>
      <w:r w:rsidR="007C735E" w:rsidRPr="00BB3442">
        <w:rPr>
          <w:sz w:val="24"/>
          <w:szCs w:val="24"/>
        </w:rPr>
        <w:t xml:space="preserve">och inte behöver personal på </w:t>
      </w:r>
      <w:r w:rsidR="003F2B4F" w:rsidRPr="00BB3442">
        <w:rPr>
          <w:sz w:val="24"/>
          <w:szCs w:val="24"/>
        </w:rPr>
        <w:t xml:space="preserve">natten </w:t>
      </w:r>
      <w:r w:rsidR="00BD36FF" w:rsidRPr="00BB3442">
        <w:rPr>
          <w:sz w:val="24"/>
          <w:szCs w:val="24"/>
        </w:rPr>
        <w:t xml:space="preserve">behovet </w:t>
      </w:r>
      <w:r w:rsidR="003F2B4F" w:rsidRPr="00BB3442">
        <w:rPr>
          <w:sz w:val="24"/>
          <w:szCs w:val="24"/>
        </w:rPr>
        <w:t>ersättas istället utav</w:t>
      </w:r>
      <w:r w:rsidR="007C735E" w:rsidRPr="00BB3442">
        <w:rPr>
          <w:sz w:val="24"/>
          <w:szCs w:val="24"/>
        </w:rPr>
        <w:t xml:space="preserve"> hemtjänsten.</w:t>
      </w:r>
    </w:p>
    <w:p w:rsidR="007C735E" w:rsidRPr="00BB3442" w:rsidRDefault="007C735E">
      <w:pPr>
        <w:rPr>
          <w:sz w:val="24"/>
          <w:szCs w:val="24"/>
        </w:rPr>
      </w:pPr>
      <w:r w:rsidRPr="00BB3442">
        <w:rPr>
          <w:sz w:val="24"/>
          <w:szCs w:val="24"/>
        </w:rPr>
        <w:t>Hässleholm har</w:t>
      </w:r>
      <w:r w:rsidR="003F2B4F" w:rsidRPr="00BB3442">
        <w:rPr>
          <w:sz w:val="24"/>
          <w:szCs w:val="24"/>
        </w:rPr>
        <w:t xml:space="preserve"> ett</w:t>
      </w:r>
      <w:r w:rsidRPr="00BB3442">
        <w:rPr>
          <w:sz w:val="24"/>
          <w:szCs w:val="24"/>
        </w:rPr>
        <w:t xml:space="preserve"> ren</w:t>
      </w:r>
      <w:r w:rsidR="003F2B4F" w:rsidRPr="00BB3442">
        <w:rPr>
          <w:sz w:val="24"/>
          <w:szCs w:val="24"/>
        </w:rPr>
        <w:t>t</w:t>
      </w:r>
      <w:r w:rsidRPr="00BB3442">
        <w:rPr>
          <w:sz w:val="24"/>
          <w:szCs w:val="24"/>
        </w:rPr>
        <w:t xml:space="preserve"> demensboende med en kö på 80 platser.</w:t>
      </w:r>
    </w:p>
    <w:p w:rsidR="007C735E" w:rsidRPr="00BB3442" w:rsidRDefault="007C735E">
      <w:pPr>
        <w:rPr>
          <w:sz w:val="24"/>
          <w:szCs w:val="24"/>
        </w:rPr>
      </w:pPr>
      <w:r w:rsidRPr="00BB3442">
        <w:rPr>
          <w:sz w:val="24"/>
          <w:szCs w:val="24"/>
        </w:rPr>
        <w:t xml:space="preserve">Lisen berättar att generellt i landet har 120.000 </w:t>
      </w:r>
      <w:r w:rsidR="006C0960" w:rsidRPr="00BB3442">
        <w:rPr>
          <w:sz w:val="24"/>
          <w:szCs w:val="24"/>
        </w:rPr>
        <w:t xml:space="preserve"> </w:t>
      </w:r>
      <w:r w:rsidRPr="00BB3442">
        <w:rPr>
          <w:sz w:val="24"/>
          <w:szCs w:val="24"/>
        </w:rPr>
        <w:t xml:space="preserve">anhöriga gått ned i </w:t>
      </w:r>
      <w:r w:rsidR="006C0960" w:rsidRPr="00BB3442">
        <w:rPr>
          <w:sz w:val="24"/>
          <w:szCs w:val="24"/>
        </w:rPr>
        <w:t>arbetstid</w:t>
      </w:r>
      <w:r w:rsidRPr="00BB3442">
        <w:rPr>
          <w:sz w:val="24"/>
          <w:szCs w:val="24"/>
        </w:rPr>
        <w:t xml:space="preserve"> för att ta hand om en anhörig</w:t>
      </w:r>
      <w:r w:rsidR="00504109" w:rsidRPr="00BB3442">
        <w:rPr>
          <w:sz w:val="24"/>
          <w:szCs w:val="24"/>
        </w:rPr>
        <w:t>.</w:t>
      </w:r>
    </w:p>
    <w:p w:rsidR="002F2B0D" w:rsidRPr="00BB3442" w:rsidRDefault="007C735E">
      <w:pPr>
        <w:rPr>
          <w:sz w:val="24"/>
          <w:szCs w:val="24"/>
        </w:rPr>
      </w:pPr>
      <w:r w:rsidRPr="00BB3442">
        <w:rPr>
          <w:sz w:val="24"/>
          <w:szCs w:val="24"/>
        </w:rPr>
        <w:t>Biståndshandläggarna h</w:t>
      </w:r>
      <w:r w:rsidR="00504109" w:rsidRPr="00BB3442">
        <w:rPr>
          <w:sz w:val="24"/>
          <w:szCs w:val="24"/>
        </w:rPr>
        <w:t xml:space="preserve">ar stor makt och inte alltid </w:t>
      </w:r>
      <w:r w:rsidR="006C0960" w:rsidRPr="00BB3442">
        <w:rPr>
          <w:sz w:val="24"/>
          <w:szCs w:val="24"/>
        </w:rPr>
        <w:t>f</w:t>
      </w:r>
      <w:r w:rsidR="00504109" w:rsidRPr="00BB3442">
        <w:rPr>
          <w:sz w:val="24"/>
          <w:szCs w:val="24"/>
        </w:rPr>
        <w:t>örs</w:t>
      </w:r>
      <w:r w:rsidRPr="00BB3442">
        <w:rPr>
          <w:sz w:val="24"/>
          <w:szCs w:val="24"/>
        </w:rPr>
        <w:t>tåelse</w:t>
      </w:r>
      <w:r w:rsidR="00C90197" w:rsidRPr="00BB3442">
        <w:rPr>
          <w:sz w:val="24"/>
          <w:szCs w:val="24"/>
        </w:rPr>
        <w:t xml:space="preserve"> </w:t>
      </w:r>
      <w:r w:rsidRPr="00BB3442">
        <w:rPr>
          <w:sz w:val="24"/>
          <w:szCs w:val="24"/>
        </w:rPr>
        <w:t xml:space="preserve">för </w:t>
      </w:r>
      <w:r w:rsidR="00BD36FF" w:rsidRPr="00BB3442">
        <w:rPr>
          <w:sz w:val="24"/>
          <w:szCs w:val="24"/>
        </w:rPr>
        <w:t>d</w:t>
      </w:r>
      <w:r w:rsidRPr="00BB3442">
        <w:rPr>
          <w:sz w:val="24"/>
          <w:szCs w:val="24"/>
        </w:rPr>
        <w:t>emenssjuka</w:t>
      </w:r>
      <w:r w:rsidR="00504109" w:rsidRPr="00BB3442">
        <w:rPr>
          <w:sz w:val="24"/>
          <w:szCs w:val="24"/>
        </w:rPr>
        <w:t xml:space="preserve"> och vad det innebär att vara anhörig.</w:t>
      </w:r>
    </w:p>
    <w:p w:rsidR="00504109" w:rsidRPr="00BB3442" w:rsidRDefault="00504109">
      <w:pPr>
        <w:rPr>
          <w:sz w:val="24"/>
          <w:szCs w:val="24"/>
        </w:rPr>
      </w:pPr>
      <w:r w:rsidRPr="00BB3442">
        <w:rPr>
          <w:sz w:val="24"/>
          <w:szCs w:val="24"/>
        </w:rPr>
        <w:lastRenderedPageBreak/>
        <w:t>Exempel. Ans</w:t>
      </w:r>
      <w:r w:rsidR="003F2B4F" w:rsidRPr="00BB3442">
        <w:rPr>
          <w:sz w:val="24"/>
          <w:szCs w:val="24"/>
        </w:rPr>
        <w:t>er att ett LLS-boende ofta kan ä</w:t>
      </w:r>
      <w:r w:rsidRPr="00BB3442">
        <w:rPr>
          <w:sz w:val="24"/>
          <w:szCs w:val="24"/>
        </w:rPr>
        <w:t xml:space="preserve">ndras till SOL-beslut, där </w:t>
      </w:r>
      <w:r w:rsidR="00BD36FF" w:rsidRPr="00BB3442">
        <w:rPr>
          <w:sz w:val="24"/>
          <w:szCs w:val="24"/>
        </w:rPr>
        <w:t>d</w:t>
      </w:r>
      <w:r w:rsidRPr="00BB3442">
        <w:rPr>
          <w:sz w:val="24"/>
          <w:szCs w:val="24"/>
        </w:rPr>
        <w:t>en enskilde betalar alla kostnader själv. LLS-boende betalar man endast omvårdnaden.</w:t>
      </w:r>
    </w:p>
    <w:p w:rsidR="00504109" w:rsidRPr="00BB3442" w:rsidRDefault="00504109">
      <w:pPr>
        <w:rPr>
          <w:sz w:val="24"/>
          <w:szCs w:val="24"/>
        </w:rPr>
      </w:pPr>
      <w:r w:rsidRPr="00BB3442">
        <w:rPr>
          <w:sz w:val="24"/>
          <w:szCs w:val="24"/>
        </w:rPr>
        <w:t>Stina-Clara är sakkunnig till regering och riksdag.</w:t>
      </w:r>
      <w:r w:rsidR="003F2B4F" w:rsidRPr="00BB3442">
        <w:rPr>
          <w:sz w:val="24"/>
          <w:szCs w:val="24"/>
        </w:rPr>
        <w:t xml:space="preserve"> Hon f</w:t>
      </w:r>
      <w:r w:rsidRPr="00BB3442">
        <w:rPr>
          <w:sz w:val="24"/>
          <w:szCs w:val="24"/>
        </w:rPr>
        <w:t>år kämpa för att få förståelse för demen</w:t>
      </w:r>
      <w:r w:rsidR="00C90197" w:rsidRPr="00BB3442">
        <w:rPr>
          <w:sz w:val="24"/>
          <w:szCs w:val="24"/>
        </w:rPr>
        <w:t>s</w:t>
      </w:r>
      <w:r w:rsidRPr="00BB3442">
        <w:rPr>
          <w:sz w:val="24"/>
          <w:szCs w:val="24"/>
        </w:rPr>
        <w:t>sjukdomar</w:t>
      </w:r>
      <w:r w:rsidR="00C90197" w:rsidRPr="00BB3442">
        <w:rPr>
          <w:sz w:val="24"/>
          <w:szCs w:val="24"/>
        </w:rPr>
        <w:t xml:space="preserve"> och vilka behov som finns.</w:t>
      </w:r>
    </w:p>
    <w:p w:rsidR="00C90197" w:rsidRPr="00BB3442" w:rsidRDefault="00C90197">
      <w:pPr>
        <w:rPr>
          <w:sz w:val="24"/>
          <w:szCs w:val="24"/>
        </w:rPr>
      </w:pPr>
      <w:r w:rsidRPr="00BB3442">
        <w:rPr>
          <w:sz w:val="24"/>
          <w:szCs w:val="24"/>
        </w:rPr>
        <w:t>Man kan göra en anmälan till IVO, som utreder om arbetsbeskrivning</w:t>
      </w:r>
      <w:r w:rsidR="006C0960" w:rsidRPr="00BB3442">
        <w:rPr>
          <w:sz w:val="24"/>
          <w:szCs w:val="24"/>
        </w:rPr>
        <w:t xml:space="preserve"> på</w:t>
      </w:r>
      <w:r w:rsidRPr="00BB3442">
        <w:rPr>
          <w:sz w:val="24"/>
          <w:szCs w:val="24"/>
        </w:rPr>
        <w:t xml:space="preserve"> avd. motsvara handling i det dagliga arbetet.</w:t>
      </w:r>
    </w:p>
    <w:p w:rsidR="006C0960" w:rsidRDefault="006C0960">
      <w:pPr>
        <w:rPr>
          <w:sz w:val="24"/>
          <w:szCs w:val="24"/>
        </w:rPr>
      </w:pPr>
      <w:r w:rsidRPr="00BB3442">
        <w:rPr>
          <w:sz w:val="24"/>
          <w:szCs w:val="24"/>
        </w:rPr>
        <w:t>Socialstyrelsen arbetar med föreskifter, demensförbundet är med i detta arbete.</w:t>
      </w:r>
    </w:p>
    <w:p w:rsidR="00BB3442" w:rsidRPr="00BB3442" w:rsidRDefault="00BB3442">
      <w:pPr>
        <w:rPr>
          <w:sz w:val="24"/>
          <w:szCs w:val="24"/>
        </w:rPr>
      </w:pPr>
    </w:p>
    <w:p w:rsidR="005A44C1" w:rsidRPr="00BB3442" w:rsidRDefault="005A44C1">
      <w:pPr>
        <w:rPr>
          <w:b/>
          <w:sz w:val="24"/>
          <w:szCs w:val="24"/>
        </w:rPr>
      </w:pPr>
      <w:r w:rsidRPr="00BB3442">
        <w:rPr>
          <w:b/>
          <w:sz w:val="24"/>
          <w:szCs w:val="24"/>
        </w:rPr>
        <w:t>Yngre demenssjuka</w:t>
      </w:r>
    </w:p>
    <w:p w:rsidR="00AB69DF" w:rsidRDefault="005A44C1">
      <w:pPr>
        <w:rPr>
          <w:sz w:val="24"/>
          <w:szCs w:val="24"/>
        </w:rPr>
      </w:pPr>
      <w:r w:rsidRPr="00BB3442">
        <w:rPr>
          <w:sz w:val="24"/>
          <w:szCs w:val="24"/>
        </w:rPr>
        <w:t>Staffanstorp – Vellinge-Simrishamn och ev. Trelleborg har länge arbetat för att tillsammans få kommunerna att bygga och driva ett boende för yngre demenssjuka. Återkommer vid kommande nätverksträff. Stina-Clara vill sammanställa pilotfrågor s</w:t>
      </w:r>
      <w:r w:rsidR="003F2B4F" w:rsidRPr="00BB3442">
        <w:rPr>
          <w:sz w:val="24"/>
          <w:szCs w:val="24"/>
        </w:rPr>
        <w:t>om man kan använda som underlag i kontakten med kommunerna.</w:t>
      </w:r>
      <w:r w:rsidR="00BD36FF" w:rsidRPr="00BB3442">
        <w:rPr>
          <w:sz w:val="24"/>
          <w:szCs w:val="24"/>
        </w:rPr>
        <w:t xml:space="preserve">           </w:t>
      </w:r>
    </w:p>
    <w:p w:rsidR="00BD36FF" w:rsidRPr="00BB3442" w:rsidRDefault="00BD36FF">
      <w:pPr>
        <w:rPr>
          <w:sz w:val="24"/>
          <w:szCs w:val="24"/>
        </w:rPr>
      </w:pPr>
      <w:r w:rsidRPr="00BB3442">
        <w:rPr>
          <w:sz w:val="24"/>
          <w:szCs w:val="24"/>
        </w:rPr>
        <w:t xml:space="preserve">           </w:t>
      </w:r>
    </w:p>
    <w:p w:rsidR="006C65B9" w:rsidRPr="00BB3442" w:rsidRDefault="006C65B9">
      <w:pPr>
        <w:rPr>
          <w:b/>
          <w:sz w:val="24"/>
          <w:szCs w:val="24"/>
        </w:rPr>
      </w:pPr>
      <w:r w:rsidRPr="00BB3442">
        <w:rPr>
          <w:b/>
          <w:sz w:val="24"/>
          <w:szCs w:val="24"/>
        </w:rPr>
        <w:t>Färdtjänst</w:t>
      </w:r>
    </w:p>
    <w:p w:rsidR="006C65B9" w:rsidRPr="00BB3442" w:rsidRDefault="00BD36FF">
      <w:pPr>
        <w:rPr>
          <w:sz w:val="24"/>
          <w:szCs w:val="24"/>
        </w:rPr>
      </w:pPr>
      <w:r w:rsidRPr="00BB3442">
        <w:rPr>
          <w:sz w:val="24"/>
          <w:szCs w:val="24"/>
        </w:rPr>
        <w:t>V</w:t>
      </w:r>
      <w:r w:rsidR="006C65B9" w:rsidRPr="00BB3442">
        <w:rPr>
          <w:sz w:val="24"/>
          <w:szCs w:val="24"/>
        </w:rPr>
        <w:t>ellinge kommun har övertagit färdtjänsten, då man ansåg att Skånetrafiken</w:t>
      </w:r>
      <w:r w:rsidR="003F2B4F" w:rsidRPr="00BB3442">
        <w:rPr>
          <w:sz w:val="24"/>
          <w:szCs w:val="24"/>
        </w:rPr>
        <w:t xml:space="preserve"> </w:t>
      </w:r>
      <w:r w:rsidR="006C65B9" w:rsidRPr="00BB3442">
        <w:rPr>
          <w:sz w:val="24"/>
          <w:szCs w:val="24"/>
        </w:rPr>
        <w:t>inte klarade att vara flexibel och punktlig.</w:t>
      </w:r>
    </w:p>
    <w:p w:rsidR="00BD36FF" w:rsidRPr="00BB3442" w:rsidRDefault="00BD36FF">
      <w:pPr>
        <w:rPr>
          <w:sz w:val="24"/>
          <w:szCs w:val="24"/>
        </w:rPr>
      </w:pPr>
      <w:r w:rsidRPr="00BB3442">
        <w:rPr>
          <w:sz w:val="24"/>
          <w:szCs w:val="24"/>
        </w:rPr>
        <w:t>Vilket även är aktuell i andra kommuner</w:t>
      </w:r>
    </w:p>
    <w:p w:rsidR="006C65B9" w:rsidRPr="00BB3442" w:rsidRDefault="006C65B9">
      <w:pPr>
        <w:rPr>
          <w:sz w:val="24"/>
          <w:szCs w:val="24"/>
        </w:rPr>
      </w:pPr>
      <w:r w:rsidRPr="00BB3442">
        <w:rPr>
          <w:sz w:val="24"/>
          <w:szCs w:val="24"/>
        </w:rPr>
        <w:t>Betr. Riksfärdtjänsten beviljas den av en speciell handläggare på kommunen.</w:t>
      </w:r>
    </w:p>
    <w:p w:rsidR="006C65B9" w:rsidRPr="00BB3442" w:rsidRDefault="003F2B4F">
      <w:pPr>
        <w:rPr>
          <w:sz w:val="24"/>
          <w:szCs w:val="24"/>
        </w:rPr>
      </w:pPr>
      <w:r w:rsidRPr="00BB3442">
        <w:rPr>
          <w:sz w:val="24"/>
          <w:szCs w:val="24"/>
        </w:rPr>
        <w:t>Andra kommuner beskrev en</w:t>
      </w:r>
      <w:r w:rsidR="006C65B9" w:rsidRPr="00BB3442">
        <w:rPr>
          <w:sz w:val="24"/>
          <w:szCs w:val="24"/>
        </w:rPr>
        <w:t xml:space="preserve"> byråkrati och bristande flexibilitet omkring riksfärdtjänst, grundat på bristande förståelse för handikappade människor</w:t>
      </w:r>
      <w:r w:rsidR="00BD36FF" w:rsidRPr="00BB3442">
        <w:rPr>
          <w:sz w:val="24"/>
          <w:szCs w:val="24"/>
        </w:rPr>
        <w:t>.</w:t>
      </w:r>
    </w:p>
    <w:p w:rsidR="003F2B4F" w:rsidRPr="00BB3442" w:rsidRDefault="003F2B4F">
      <w:pPr>
        <w:rPr>
          <w:sz w:val="24"/>
          <w:szCs w:val="24"/>
        </w:rPr>
      </w:pPr>
    </w:p>
    <w:p w:rsidR="003F2B4F" w:rsidRDefault="005A44C1">
      <w:pPr>
        <w:rPr>
          <w:sz w:val="24"/>
          <w:szCs w:val="24"/>
        </w:rPr>
      </w:pPr>
      <w:r w:rsidRPr="00BB3442">
        <w:rPr>
          <w:sz w:val="24"/>
          <w:szCs w:val="24"/>
        </w:rPr>
        <w:t xml:space="preserve">Slutligen är alla välkomna till </w:t>
      </w:r>
      <w:r w:rsidR="003F2B4F" w:rsidRPr="00BB3442">
        <w:rPr>
          <w:sz w:val="24"/>
          <w:szCs w:val="24"/>
        </w:rPr>
        <w:t>Hörby under våren, då man starta</w:t>
      </w:r>
      <w:r w:rsidRPr="00BB3442">
        <w:rPr>
          <w:sz w:val="24"/>
          <w:szCs w:val="24"/>
        </w:rPr>
        <w:t>r en ny förening.</w:t>
      </w:r>
      <w:r w:rsidR="003F2B4F" w:rsidRPr="00BB3442">
        <w:rPr>
          <w:sz w:val="24"/>
          <w:szCs w:val="24"/>
        </w:rPr>
        <w:t xml:space="preserve">  </w:t>
      </w:r>
    </w:p>
    <w:p w:rsidR="00BB3442" w:rsidRPr="00BB3442" w:rsidRDefault="00BB3442">
      <w:pPr>
        <w:rPr>
          <w:sz w:val="24"/>
          <w:szCs w:val="24"/>
        </w:rPr>
      </w:pPr>
    </w:p>
    <w:p w:rsidR="005A44C1" w:rsidRPr="00BB3442" w:rsidRDefault="005A44C1">
      <w:pPr>
        <w:rPr>
          <w:sz w:val="24"/>
          <w:szCs w:val="24"/>
        </w:rPr>
      </w:pPr>
      <w:r w:rsidRPr="00BB3442">
        <w:rPr>
          <w:sz w:val="24"/>
          <w:szCs w:val="24"/>
        </w:rPr>
        <w:t>Vid pennan</w:t>
      </w:r>
    </w:p>
    <w:p w:rsidR="003F2B4F" w:rsidRPr="00BB3442" w:rsidRDefault="003F2B4F">
      <w:pPr>
        <w:rPr>
          <w:sz w:val="24"/>
          <w:szCs w:val="24"/>
        </w:rPr>
      </w:pPr>
    </w:p>
    <w:p w:rsidR="003F2B4F" w:rsidRPr="00BB3442" w:rsidRDefault="003F2B4F">
      <w:pPr>
        <w:rPr>
          <w:sz w:val="24"/>
          <w:szCs w:val="24"/>
        </w:rPr>
      </w:pPr>
      <w:r w:rsidRPr="00BB3442">
        <w:rPr>
          <w:sz w:val="24"/>
          <w:szCs w:val="24"/>
        </w:rPr>
        <w:t>Jytte Johannesen</w:t>
      </w:r>
    </w:p>
    <w:p w:rsidR="00BB3442" w:rsidRPr="00BB3442" w:rsidRDefault="00BB3442">
      <w:pPr>
        <w:rPr>
          <w:sz w:val="24"/>
          <w:szCs w:val="24"/>
        </w:rPr>
      </w:pPr>
    </w:p>
    <w:sectPr w:rsidR="00BB3442" w:rsidRPr="00BB3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CE"/>
    <w:rsid w:val="0003270E"/>
    <w:rsid w:val="00276C92"/>
    <w:rsid w:val="002F2B0D"/>
    <w:rsid w:val="003315CE"/>
    <w:rsid w:val="003C1A54"/>
    <w:rsid w:val="003F2B4F"/>
    <w:rsid w:val="00504109"/>
    <w:rsid w:val="00570ABA"/>
    <w:rsid w:val="005A44C1"/>
    <w:rsid w:val="0062682C"/>
    <w:rsid w:val="00663703"/>
    <w:rsid w:val="006C0960"/>
    <w:rsid w:val="006C65B9"/>
    <w:rsid w:val="007C735E"/>
    <w:rsid w:val="008D13F0"/>
    <w:rsid w:val="00957418"/>
    <w:rsid w:val="00AB69DF"/>
    <w:rsid w:val="00AE0936"/>
    <w:rsid w:val="00BB3442"/>
    <w:rsid w:val="00BB5B62"/>
    <w:rsid w:val="00BD36FF"/>
    <w:rsid w:val="00C74AE9"/>
    <w:rsid w:val="00C90197"/>
    <w:rsid w:val="00D0771E"/>
    <w:rsid w:val="00D9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bygatan 42</dc:creator>
  <cp:lastModifiedBy>Yvonne Jansson</cp:lastModifiedBy>
  <cp:revision>2</cp:revision>
  <cp:lastPrinted>2014-11-03T09:26:00Z</cp:lastPrinted>
  <dcterms:created xsi:type="dcterms:W3CDTF">2014-11-03T09:27:00Z</dcterms:created>
  <dcterms:modified xsi:type="dcterms:W3CDTF">2014-11-03T09:27:00Z</dcterms:modified>
</cp:coreProperties>
</file>