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EE" w:rsidRDefault="007D632F">
      <w:pPr>
        <w:rPr>
          <w:b/>
          <w:sz w:val="28"/>
          <w:szCs w:val="28"/>
        </w:rPr>
      </w:pPr>
      <w:r>
        <w:rPr>
          <w:b/>
          <w:sz w:val="28"/>
          <w:szCs w:val="28"/>
        </w:rPr>
        <w:t>LEKSAND NÄTVERKSTRÄFF 14 MARS 2015</w:t>
      </w:r>
    </w:p>
    <w:p w:rsidR="000758EE" w:rsidRDefault="000758EE">
      <w:pPr>
        <w:rPr>
          <w:b/>
          <w:sz w:val="28"/>
          <w:szCs w:val="28"/>
        </w:rPr>
      </w:pPr>
    </w:p>
    <w:p w:rsidR="000758EE" w:rsidRPr="000758EE" w:rsidRDefault="000758EE" w:rsidP="00AD6606">
      <w:pPr>
        <w:tabs>
          <w:tab w:val="left" w:pos="6237"/>
        </w:tabs>
        <w:rPr>
          <w:sz w:val="28"/>
          <w:szCs w:val="28"/>
        </w:rPr>
      </w:pPr>
      <w:r>
        <w:rPr>
          <w:b/>
          <w:sz w:val="28"/>
          <w:szCs w:val="28"/>
        </w:rPr>
        <w:t>Deltagare</w:t>
      </w:r>
      <w:r w:rsidR="00AD6606">
        <w:rPr>
          <w:b/>
          <w:sz w:val="28"/>
          <w:szCs w:val="28"/>
        </w:rPr>
        <w:t xml:space="preserve">                                                                </w:t>
      </w:r>
      <w:r w:rsidR="00AD6606">
        <w:rPr>
          <w:b/>
          <w:sz w:val="28"/>
          <w:szCs w:val="28"/>
        </w:rPr>
        <w:tab/>
        <w:t xml:space="preserve">Ant medl förening            </w:t>
      </w:r>
    </w:p>
    <w:p w:rsidR="000758EE" w:rsidRDefault="000758EE"/>
    <w:p w:rsidR="0030296D" w:rsidRDefault="007D632F" w:rsidP="00AD6606">
      <w:pPr>
        <w:tabs>
          <w:tab w:val="left" w:pos="3119"/>
          <w:tab w:val="left" w:pos="6521"/>
        </w:tabs>
      </w:pPr>
      <w:r>
        <w:t>-</w:t>
      </w:r>
      <w:r w:rsidR="0030296D">
        <w:t xml:space="preserve">Sol-Britt Wartenberg               </w:t>
      </w:r>
      <w:r w:rsidR="005F405C">
        <w:tab/>
      </w:r>
      <w:r w:rsidR="0030296D">
        <w:t>Mora- Orsa</w:t>
      </w:r>
      <w:r>
        <w:t xml:space="preserve"> </w:t>
      </w:r>
      <w:r w:rsidR="00AD6606">
        <w:tab/>
        <w:t>140</w:t>
      </w:r>
      <w:r>
        <w:t xml:space="preserve">                </w:t>
      </w:r>
    </w:p>
    <w:p w:rsidR="0030296D" w:rsidRDefault="007D632F" w:rsidP="00AD6606">
      <w:pPr>
        <w:tabs>
          <w:tab w:val="left" w:pos="3119"/>
          <w:tab w:val="left" w:pos="6521"/>
        </w:tabs>
      </w:pPr>
      <w:r>
        <w:t>-</w:t>
      </w:r>
      <w:r w:rsidR="0030296D">
        <w:t xml:space="preserve">Irene Svartling                           </w:t>
      </w:r>
      <w:r w:rsidR="005F405C">
        <w:tab/>
      </w:r>
      <w:r w:rsidR="0030296D">
        <w:t>Mora-Orsa</w:t>
      </w:r>
    </w:p>
    <w:p w:rsidR="0030296D" w:rsidRDefault="007D632F" w:rsidP="00AD6606">
      <w:pPr>
        <w:tabs>
          <w:tab w:val="left" w:pos="3119"/>
          <w:tab w:val="left" w:pos="6521"/>
        </w:tabs>
      </w:pPr>
      <w:r>
        <w:t xml:space="preserve">-Ingrid Bröms     </w:t>
      </w:r>
      <w:r w:rsidR="0030296D">
        <w:t xml:space="preserve">                          </w:t>
      </w:r>
      <w:r w:rsidR="005F405C">
        <w:tab/>
      </w:r>
      <w:r w:rsidR="0030296D">
        <w:t>Leksand</w:t>
      </w:r>
      <w:r>
        <w:t xml:space="preserve">                          </w:t>
      </w:r>
      <w:r w:rsidR="00AD6606">
        <w:tab/>
        <w:t>70</w:t>
      </w:r>
    </w:p>
    <w:p w:rsidR="007D632F" w:rsidRDefault="00AD6606" w:rsidP="00AD6606">
      <w:pPr>
        <w:tabs>
          <w:tab w:val="left" w:pos="3119"/>
          <w:tab w:val="left" w:pos="6521"/>
        </w:tabs>
      </w:pPr>
      <w:r>
        <w:t>-Sören Hagman</w:t>
      </w:r>
      <w:r w:rsidR="007D632F">
        <w:t xml:space="preserve">                      </w:t>
      </w:r>
      <w:r w:rsidR="005F405C">
        <w:tab/>
      </w:r>
      <w:r w:rsidR="007D632F">
        <w:t>Leksand</w:t>
      </w:r>
    </w:p>
    <w:p w:rsidR="00730E49" w:rsidRDefault="007D632F" w:rsidP="00AD6606">
      <w:pPr>
        <w:tabs>
          <w:tab w:val="left" w:pos="3119"/>
          <w:tab w:val="left" w:pos="6521"/>
        </w:tabs>
      </w:pPr>
      <w:r>
        <w:t>-</w:t>
      </w:r>
      <w:r w:rsidR="00730E49">
        <w:t>Gilbert Fernström</w:t>
      </w:r>
      <w:r w:rsidR="0030296D">
        <w:t xml:space="preserve">   </w:t>
      </w:r>
      <w:r w:rsidR="00730E49">
        <w:t xml:space="preserve">                 </w:t>
      </w:r>
      <w:r w:rsidR="005F405C">
        <w:tab/>
      </w:r>
      <w:r w:rsidR="00730E49">
        <w:t>Hofors</w:t>
      </w:r>
      <w:r>
        <w:t xml:space="preserve">                           </w:t>
      </w:r>
      <w:r w:rsidR="00AD6606">
        <w:tab/>
        <w:t>121</w:t>
      </w:r>
    </w:p>
    <w:p w:rsidR="00730E49" w:rsidRDefault="007D632F" w:rsidP="00AD6606">
      <w:pPr>
        <w:tabs>
          <w:tab w:val="left" w:pos="3119"/>
          <w:tab w:val="left" w:pos="6521"/>
        </w:tabs>
      </w:pPr>
      <w:r>
        <w:t>-</w:t>
      </w:r>
      <w:r w:rsidR="00730E49">
        <w:t xml:space="preserve">Anna-Karin Lindström             </w:t>
      </w:r>
      <w:r w:rsidR="005F405C">
        <w:tab/>
      </w:r>
      <w:r w:rsidR="00730E49">
        <w:t>Hofors</w:t>
      </w:r>
    </w:p>
    <w:p w:rsidR="00730E49" w:rsidRDefault="007D632F" w:rsidP="00AD6606">
      <w:pPr>
        <w:tabs>
          <w:tab w:val="left" w:pos="3119"/>
          <w:tab w:val="left" w:pos="6521"/>
        </w:tabs>
      </w:pPr>
      <w:r>
        <w:t>-</w:t>
      </w:r>
      <w:r w:rsidR="00730E49">
        <w:t xml:space="preserve">Lena Palmberg                         </w:t>
      </w:r>
      <w:r w:rsidR="005F405C">
        <w:tab/>
      </w:r>
      <w:r w:rsidR="00730E49">
        <w:t>Sandviken</w:t>
      </w:r>
      <w:r w:rsidR="0030296D">
        <w:t xml:space="preserve">   </w:t>
      </w:r>
      <w:r>
        <w:t xml:space="preserve">                      </w:t>
      </w:r>
      <w:r w:rsidR="00AD6606">
        <w:tab/>
        <w:t>81</w:t>
      </w:r>
    </w:p>
    <w:p w:rsidR="00730E49" w:rsidRDefault="007D632F" w:rsidP="00AD6606">
      <w:pPr>
        <w:tabs>
          <w:tab w:val="left" w:pos="3119"/>
          <w:tab w:val="left" w:pos="6521"/>
        </w:tabs>
      </w:pPr>
      <w:r>
        <w:t>-</w:t>
      </w:r>
      <w:r w:rsidR="00730E49">
        <w:t xml:space="preserve">Aino Blom                                 </w:t>
      </w:r>
      <w:r w:rsidR="005F405C">
        <w:tab/>
      </w:r>
      <w:r w:rsidR="00730E49">
        <w:t>Sandviken</w:t>
      </w:r>
    </w:p>
    <w:p w:rsidR="00C3430E" w:rsidRDefault="00AD6606" w:rsidP="00AD6606">
      <w:pPr>
        <w:tabs>
          <w:tab w:val="left" w:pos="3119"/>
          <w:tab w:val="left" w:pos="6521"/>
        </w:tabs>
      </w:pPr>
      <w:r>
        <w:t>-Karin Persson</w:t>
      </w:r>
      <w:r w:rsidR="00C3430E">
        <w:t xml:space="preserve">            </w:t>
      </w:r>
      <w:r w:rsidR="005F405C">
        <w:tab/>
      </w:r>
      <w:r w:rsidR="00C3430E">
        <w:t>Hudiksvall</w:t>
      </w:r>
      <w:r w:rsidR="007D632F">
        <w:t xml:space="preserve">                          </w:t>
      </w:r>
      <w:r>
        <w:tab/>
        <w:t>90</w:t>
      </w:r>
    </w:p>
    <w:p w:rsidR="00C3430E" w:rsidRDefault="007D632F" w:rsidP="00AD6606">
      <w:pPr>
        <w:tabs>
          <w:tab w:val="left" w:pos="3119"/>
          <w:tab w:val="left" w:pos="6521"/>
        </w:tabs>
      </w:pPr>
      <w:r>
        <w:t>-</w:t>
      </w:r>
      <w:r w:rsidR="00C3430E">
        <w:t xml:space="preserve">Christine Styrman                   </w:t>
      </w:r>
      <w:r w:rsidR="005F405C">
        <w:tab/>
      </w:r>
      <w:r w:rsidR="00C3430E">
        <w:t>Hudiksvall</w:t>
      </w:r>
    </w:p>
    <w:p w:rsidR="00C3430E" w:rsidRDefault="007D632F" w:rsidP="00AD6606">
      <w:pPr>
        <w:tabs>
          <w:tab w:val="left" w:pos="3119"/>
          <w:tab w:val="left" w:pos="6521"/>
        </w:tabs>
      </w:pPr>
      <w:r>
        <w:t xml:space="preserve">-Berit Bergman                         </w:t>
      </w:r>
      <w:r w:rsidR="00C3430E">
        <w:t xml:space="preserve"> </w:t>
      </w:r>
      <w:r w:rsidR="005F405C">
        <w:tab/>
      </w:r>
      <w:r w:rsidR="00C3430E">
        <w:t>Borlänge</w:t>
      </w:r>
      <w:r>
        <w:t xml:space="preserve">                         </w:t>
      </w:r>
      <w:r w:rsidR="00AD6606">
        <w:tab/>
        <w:t>125</w:t>
      </w:r>
    </w:p>
    <w:p w:rsidR="00C3430E" w:rsidRDefault="007D632F" w:rsidP="00AD6606">
      <w:pPr>
        <w:tabs>
          <w:tab w:val="left" w:pos="3119"/>
          <w:tab w:val="left" w:pos="6521"/>
        </w:tabs>
      </w:pPr>
      <w:r>
        <w:t>-</w:t>
      </w:r>
      <w:r w:rsidR="00C3430E">
        <w:t xml:space="preserve">Lena Bryngel Larsson             </w:t>
      </w:r>
      <w:r w:rsidR="005F405C">
        <w:tab/>
      </w:r>
      <w:r w:rsidR="00C3430E">
        <w:t>Borlänge</w:t>
      </w:r>
    </w:p>
    <w:p w:rsidR="007D632F" w:rsidRDefault="007D632F" w:rsidP="00AD6606">
      <w:pPr>
        <w:tabs>
          <w:tab w:val="left" w:pos="3119"/>
          <w:tab w:val="left" w:pos="6521"/>
        </w:tabs>
      </w:pPr>
      <w:r>
        <w:t xml:space="preserve">-Brita Gustafsson                      </w:t>
      </w:r>
      <w:r w:rsidR="005F405C">
        <w:tab/>
      </w:r>
      <w:r>
        <w:t>Ljusdal</w:t>
      </w:r>
      <w:r w:rsidR="00AD6606">
        <w:tab/>
        <w:t>101</w:t>
      </w:r>
    </w:p>
    <w:p w:rsidR="007D632F" w:rsidRDefault="00AD6606" w:rsidP="00AD6606">
      <w:pPr>
        <w:tabs>
          <w:tab w:val="left" w:pos="3119"/>
          <w:tab w:val="left" w:pos="6521"/>
        </w:tabs>
      </w:pPr>
      <w:r>
        <w:t xml:space="preserve">-Birgitta </w:t>
      </w:r>
      <w:r w:rsidR="007D632F">
        <w:t>Persson</w:t>
      </w:r>
      <w:r>
        <w:t xml:space="preserve"> Melin</w:t>
      </w:r>
      <w:r w:rsidR="007D632F">
        <w:t xml:space="preserve">            </w:t>
      </w:r>
      <w:r w:rsidR="005F405C">
        <w:tab/>
      </w:r>
      <w:r w:rsidR="007D632F">
        <w:t>Ljusdal</w:t>
      </w:r>
    </w:p>
    <w:p w:rsidR="007D632F" w:rsidRDefault="007D632F" w:rsidP="00AD6606">
      <w:pPr>
        <w:tabs>
          <w:tab w:val="left" w:pos="3119"/>
          <w:tab w:val="left" w:pos="6521"/>
        </w:tabs>
      </w:pPr>
      <w:r>
        <w:t xml:space="preserve">-Ramona Söderlind                   </w:t>
      </w:r>
      <w:r w:rsidR="005F405C">
        <w:tab/>
      </w:r>
      <w:r>
        <w:t>Bollnäs-Ovanåker</w:t>
      </w:r>
      <w:r w:rsidR="00AD6606">
        <w:tab/>
        <w:t>40</w:t>
      </w:r>
    </w:p>
    <w:p w:rsidR="007D632F" w:rsidRDefault="007D632F" w:rsidP="00AD6606">
      <w:pPr>
        <w:tabs>
          <w:tab w:val="left" w:pos="3119"/>
          <w:tab w:val="left" w:pos="6521"/>
        </w:tabs>
      </w:pPr>
      <w:r>
        <w:t>-</w:t>
      </w:r>
      <w:r w:rsidR="005F405C">
        <w:t xml:space="preserve">Anncharlotte Edlund               </w:t>
      </w:r>
      <w:r w:rsidR="005F405C">
        <w:tab/>
        <w:t>Bollnäs-Ovanåker</w:t>
      </w:r>
    </w:p>
    <w:p w:rsidR="000758EE" w:rsidRDefault="000758EE" w:rsidP="00AD6606">
      <w:pPr>
        <w:tabs>
          <w:tab w:val="left" w:pos="3119"/>
          <w:tab w:val="left" w:pos="6521"/>
        </w:tabs>
      </w:pPr>
    </w:p>
    <w:p w:rsidR="000758EE" w:rsidRDefault="005F405C" w:rsidP="00AD6606">
      <w:pPr>
        <w:tabs>
          <w:tab w:val="left" w:pos="3119"/>
          <w:tab w:val="left" w:pos="6521"/>
        </w:tabs>
      </w:pPr>
      <w:r>
        <w:t>-Anita Landén                                Demensförbundet</w:t>
      </w:r>
    </w:p>
    <w:p w:rsidR="005F405C" w:rsidRDefault="005F405C" w:rsidP="00AD6606">
      <w:pPr>
        <w:tabs>
          <w:tab w:val="left" w:pos="3119"/>
          <w:tab w:val="left" w:pos="6521"/>
        </w:tabs>
      </w:pPr>
      <w:r>
        <w:t>-Uno Landén</w:t>
      </w:r>
      <w:r>
        <w:tab/>
        <w:t>Demensförbundet</w:t>
      </w:r>
      <w:r>
        <w:tab/>
      </w:r>
      <w:r>
        <w:tab/>
        <w:t xml:space="preserve">       </w:t>
      </w:r>
    </w:p>
    <w:p w:rsidR="005F405C" w:rsidRDefault="005F405C" w:rsidP="00AD6606">
      <w:pPr>
        <w:tabs>
          <w:tab w:val="left" w:pos="6521"/>
        </w:tabs>
        <w:rPr>
          <w:b/>
        </w:rPr>
      </w:pPr>
    </w:p>
    <w:p w:rsidR="005F405C" w:rsidRDefault="005F405C">
      <w:pPr>
        <w:rPr>
          <w:b/>
        </w:rPr>
      </w:pPr>
    </w:p>
    <w:p w:rsidR="005F405C" w:rsidRDefault="005F405C">
      <w:pPr>
        <w:rPr>
          <w:b/>
        </w:rPr>
      </w:pPr>
    </w:p>
    <w:p w:rsidR="000758EE" w:rsidRDefault="000758EE">
      <w:pPr>
        <w:rPr>
          <w:b/>
        </w:rPr>
      </w:pPr>
      <w:r>
        <w:rPr>
          <w:b/>
        </w:rPr>
        <w:t>Anteckningar</w:t>
      </w:r>
    </w:p>
    <w:p w:rsidR="00527D90" w:rsidRDefault="00527D90">
      <w:pPr>
        <w:rPr>
          <w:b/>
        </w:rPr>
      </w:pPr>
    </w:p>
    <w:p w:rsidR="00527D90" w:rsidRDefault="00527D90" w:rsidP="00527D90">
      <w:r>
        <w:t>Anita hälsar välkommen och deltagarna presenterar sig.</w:t>
      </w:r>
    </w:p>
    <w:p w:rsidR="00527D90" w:rsidRPr="00676A0C" w:rsidRDefault="00527D90" w:rsidP="00527D90">
      <w:pPr>
        <w:rPr>
          <w:sz w:val="20"/>
          <w:szCs w:val="20"/>
        </w:rPr>
      </w:pPr>
    </w:p>
    <w:p w:rsidR="00527D90" w:rsidRDefault="00527D90" w:rsidP="00527D90">
      <w:r>
        <w:t>Därefter går vi igenom följande:</w:t>
      </w:r>
    </w:p>
    <w:p w:rsidR="00527D90" w:rsidRDefault="00527D90" w:rsidP="00527D90"/>
    <w:p w:rsidR="00527D90" w:rsidRDefault="00527D90" w:rsidP="00527D90">
      <w:r w:rsidRPr="001C474C">
        <w:rPr>
          <w:b/>
        </w:rPr>
        <w:t>PUL blanketten</w:t>
      </w:r>
      <w:r>
        <w:t xml:space="preserve"> ska fyllas i om det är ny person som ska representera föreningen på Demensförbundet hemsida ( det är viktigt att förbundet får den för att kunna sätta in namn, adress, telefonnummer och eventuellt e-postadr.).</w:t>
      </w:r>
    </w:p>
    <w:p w:rsidR="00D87841" w:rsidRDefault="00D87841" w:rsidP="00527D90"/>
    <w:p w:rsidR="00D87841" w:rsidRDefault="00D87841" w:rsidP="00527D90">
      <w:r w:rsidRPr="001C474C">
        <w:rPr>
          <w:b/>
        </w:rPr>
        <w:t>OBS</w:t>
      </w:r>
      <w:r>
        <w:t xml:space="preserve"> När ordförande, kassör och sekreterare får ett nytt t</w:t>
      </w:r>
      <w:r w:rsidR="003D397F">
        <w:t xml:space="preserve">elefonnummer eller ny e-postadr </w:t>
      </w:r>
      <w:r>
        <w:t xml:space="preserve"> så meddela förbundet detta.</w:t>
      </w:r>
    </w:p>
    <w:p w:rsidR="00D87841" w:rsidRDefault="00D87841" w:rsidP="00527D90"/>
    <w:p w:rsidR="00D87841" w:rsidRDefault="001C474C" w:rsidP="00527D90">
      <w:r w:rsidRPr="001C474C">
        <w:rPr>
          <w:b/>
        </w:rPr>
        <w:t>Hemsida.</w:t>
      </w:r>
      <w:r>
        <w:rPr>
          <w:b/>
        </w:rPr>
        <w:t xml:space="preserve"> </w:t>
      </w:r>
      <w:r w:rsidR="00D87841">
        <w:t>Kort presentation om hur för</w:t>
      </w:r>
      <w:r>
        <w:t>eningen kan göra en egen</w:t>
      </w:r>
      <w:r w:rsidR="00D87841">
        <w:t>. Kontakta Yvonne Jansson på förbundet för att få hjälp. Det är viktigt att föreningen har en egen hemsida för att sprida information om er förenings verksamhet. Denna sida är gratis.</w:t>
      </w:r>
    </w:p>
    <w:p w:rsidR="00D87841" w:rsidRDefault="00D87841" w:rsidP="00527D90"/>
    <w:p w:rsidR="00D87841" w:rsidRDefault="00D87841" w:rsidP="00527D90">
      <w:r w:rsidRPr="001C474C">
        <w:rPr>
          <w:b/>
        </w:rPr>
        <w:t>Referensbiblioteket</w:t>
      </w:r>
      <w:r>
        <w:t xml:space="preserve"> som varje förening ska ha. De böcker som ska ingå finns noterade på Demensforums baksida. Referensbiblioteket representerar ett värde för för</w:t>
      </w:r>
      <w:r w:rsidR="003D397F">
        <w:t>e</w:t>
      </w:r>
      <w:r>
        <w:t>ningen och böckerna ska vara märkta ”Referensexemplar”</w:t>
      </w:r>
      <w:r w:rsidR="001C474C">
        <w:t xml:space="preserve"> (etiketter finns att få från förbundet).</w:t>
      </w:r>
    </w:p>
    <w:p w:rsidR="001C474C" w:rsidRDefault="001C474C" w:rsidP="00527D90">
      <w:r>
        <w:lastRenderedPageBreak/>
        <w:t>Om någon medlem lånar en bok se till att anteckna på en lista vem som lånat och när boken ska återlämnas.</w:t>
      </w:r>
    </w:p>
    <w:p w:rsidR="001C474C" w:rsidRDefault="001C474C" w:rsidP="00527D90">
      <w:r>
        <w:t>Kostnaderna för böckerna är en stor post för förbundet.</w:t>
      </w:r>
    </w:p>
    <w:p w:rsidR="00527D90" w:rsidRPr="00676A0C" w:rsidRDefault="00527D90" w:rsidP="00527D90">
      <w:pPr>
        <w:rPr>
          <w:sz w:val="20"/>
          <w:szCs w:val="20"/>
        </w:rPr>
      </w:pPr>
    </w:p>
    <w:p w:rsidR="00527D90" w:rsidRPr="00676A0C" w:rsidRDefault="00527D90" w:rsidP="00527D90">
      <w:r>
        <w:rPr>
          <w:b/>
        </w:rPr>
        <w:t>Vid förändringar av epostadr, glöm inte att meddela förbundet.</w:t>
      </w:r>
    </w:p>
    <w:p w:rsidR="00527D90" w:rsidRPr="00676A0C" w:rsidRDefault="00527D90" w:rsidP="00527D90">
      <w:pPr>
        <w:rPr>
          <w:sz w:val="20"/>
          <w:szCs w:val="20"/>
        </w:rPr>
      </w:pPr>
    </w:p>
    <w:p w:rsidR="00527D90" w:rsidRDefault="00527D90" w:rsidP="00527D90">
      <w:r w:rsidRPr="00394E9F">
        <w:rPr>
          <w:b/>
        </w:rPr>
        <w:t>Verksamhetsberättelse med resultat- och balansräkning</w:t>
      </w:r>
      <w:r w:rsidR="004363D5" w:rsidRPr="004363D5">
        <w:rPr>
          <w:b/>
          <w:color w:val="FF0000"/>
        </w:rPr>
        <w:t xml:space="preserve">, medlemsregister </w:t>
      </w:r>
      <w:r w:rsidRPr="004363D5">
        <w:rPr>
          <w:b/>
          <w:color w:val="FF0000"/>
        </w:rPr>
        <w:t xml:space="preserve"> </w:t>
      </w:r>
      <w:r w:rsidRPr="00394E9F">
        <w:rPr>
          <w:b/>
        </w:rPr>
        <w:t>och eventuellt verksamhetsplan skickas in till förbundet när årsmötet är genomfört.</w:t>
      </w:r>
      <w:r w:rsidR="00077DFA">
        <w:rPr>
          <w:b/>
        </w:rPr>
        <w:t xml:space="preserve">( Informationen om medlemsregistret fanns med i uppdateringen av Föreningsguiden. Sedan har separat information om detta skickats till föreningarna.) </w:t>
      </w:r>
      <w:r w:rsidRPr="00394E9F">
        <w:rPr>
          <w:b/>
        </w:rPr>
        <w:t xml:space="preserve"> </w:t>
      </w:r>
      <w:r>
        <w:t>Socialdepartementet kräver att dessa handlingar finns på förbundet senast 31 mars. Vid eventuell försening av genomförande av årsmötet kontakta förbundet.</w:t>
      </w:r>
    </w:p>
    <w:p w:rsidR="00527D90" w:rsidRPr="00676A0C" w:rsidRDefault="00527D90" w:rsidP="00527D90">
      <w:pPr>
        <w:rPr>
          <w:sz w:val="20"/>
          <w:szCs w:val="20"/>
        </w:rPr>
      </w:pPr>
    </w:p>
    <w:p w:rsidR="00527D90" w:rsidRDefault="00527D90" w:rsidP="00527D90">
      <w:r>
        <w:t>Föreningsguiden ska uppdateras med de utskick som kommer från förbundet.</w:t>
      </w:r>
    </w:p>
    <w:p w:rsidR="00527D90" w:rsidRPr="00394E9F" w:rsidRDefault="00527D90" w:rsidP="00527D90">
      <w:pPr>
        <w:rPr>
          <w:b/>
        </w:rPr>
      </w:pPr>
      <w:r w:rsidRPr="00394E9F">
        <w:rPr>
          <w:b/>
        </w:rPr>
        <w:t xml:space="preserve">Föreningsguiden är en värdehandling som ska förvaras på ett betryggande sätt. När en ny styrelseledamot blir vald ska den personen ta del av innehållet i Föreningsguiden. </w:t>
      </w:r>
    </w:p>
    <w:p w:rsidR="00527D90" w:rsidRPr="00394E9F" w:rsidRDefault="00527D90" w:rsidP="00527D90">
      <w:pPr>
        <w:rPr>
          <w:b/>
          <w:sz w:val="20"/>
          <w:szCs w:val="20"/>
        </w:rPr>
      </w:pPr>
    </w:p>
    <w:p w:rsidR="00527D90" w:rsidRDefault="00527D90" w:rsidP="00527D90">
      <w:r w:rsidRPr="001C474C">
        <w:rPr>
          <w:b/>
        </w:rPr>
        <w:t>Medlemsavgiften</w:t>
      </w:r>
      <w:r>
        <w:t xml:space="preserve"> 30:-/medlem ska betalas in till förbundet senast 30 april.</w:t>
      </w:r>
      <w:r w:rsidR="00077DFA">
        <w:t xml:space="preserve"> Här finns ett fel i Föreningsguiden, två olika uppgifter. Den ska vara betald 30 april.</w:t>
      </w:r>
    </w:p>
    <w:p w:rsidR="00527D90" w:rsidRPr="00676A0C" w:rsidRDefault="00527D90" w:rsidP="00527D90">
      <w:pPr>
        <w:rPr>
          <w:sz w:val="20"/>
          <w:szCs w:val="20"/>
        </w:rPr>
      </w:pPr>
    </w:p>
    <w:p w:rsidR="00527D90" w:rsidRPr="00394E9F" w:rsidRDefault="00527D90" w:rsidP="00527D90">
      <w:pPr>
        <w:rPr>
          <w:b/>
        </w:rPr>
      </w:pPr>
      <w:r w:rsidRPr="00394E9F">
        <w:rPr>
          <w:b/>
        </w:rPr>
        <w:t>Demensforum finns även som taltidning.</w:t>
      </w:r>
    </w:p>
    <w:p w:rsidR="00527D90" w:rsidRPr="00394E9F" w:rsidRDefault="00527D90" w:rsidP="00527D90">
      <w:pPr>
        <w:rPr>
          <w:b/>
        </w:rPr>
      </w:pPr>
    </w:p>
    <w:p w:rsidR="00527D90" w:rsidRDefault="00527D90" w:rsidP="00527D90">
      <w:r w:rsidRPr="001C474C">
        <w:rPr>
          <w:b/>
        </w:rPr>
        <w:t>Intranätet</w:t>
      </w:r>
      <w:r>
        <w:t xml:space="preserve"> finns </w:t>
      </w:r>
      <w:r w:rsidR="001C474C">
        <w:t xml:space="preserve">endast </w:t>
      </w:r>
      <w:r>
        <w:t>för föreningens styrelseledamöter, det krävs inloggning, där bl a även föreningsguiden finns.</w:t>
      </w:r>
      <w:r w:rsidR="00077DFA">
        <w:t xml:space="preserve"> Inloggningsuppgifter: användarnamn: föreningar lösen: 2014</w:t>
      </w:r>
    </w:p>
    <w:p w:rsidR="00527D90" w:rsidRPr="00676A0C" w:rsidRDefault="00527D90" w:rsidP="00527D90">
      <w:pPr>
        <w:rPr>
          <w:sz w:val="20"/>
          <w:szCs w:val="20"/>
        </w:rPr>
      </w:pPr>
    </w:p>
    <w:p w:rsidR="00527D90" w:rsidRDefault="00527D90" w:rsidP="00527D90">
      <w:pPr>
        <w:rPr>
          <w:b/>
        </w:rPr>
      </w:pPr>
      <w:r w:rsidRPr="00676A0C">
        <w:rPr>
          <w:b/>
        </w:rPr>
        <w:t>Senaste nytt från Förbundet:</w:t>
      </w:r>
    </w:p>
    <w:p w:rsidR="004363D5" w:rsidRPr="005C33B3" w:rsidRDefault="004363D5" w:rsidP="004363D5">
      <w:pPr>
        <w:rPr>
          <w:rFonts w:ascii="Times New Roman" w:hAnsi="Times New Roman"/>
          <w:szCs w:val="24"/>
        </w:rPr>
      </w:pPr>
      <w:r w:rsidRPr="005C33B3">
        <w:rPr>
          <w:rFonts w:ascii="Times New Roman" w:hAnsi="Times New Roman"/>
          <w:szCs w:val="24"/>
        </w:rPr>
        <w:t>1.Vi har fått 580 000 kr mindre i stadsbidrag. Detta beror på att bidragen inte höjts sedan 2010! Sedan dess har det blivit fler organisationer</w:t>
      </w:r>
      <w:r w:rsidR="00077DFA">
        <w:rPr>
          <w:rFonts w:ascii="Times New Roman" w:hAnsi="Times New Roman"/>
          <w:szCs w:val="24"/>
        </w:rPr>
        <w:t xml:space="preserve"> som skall dela på pengarna.ordförande Stina-Clara Hjulström</w:t>
      </w:r>
      <w:r w:rsidRPr="005C33B3">
        <w:rPr>
          <w:rFonts w:ascii="Times New Roman" w:hAnsi="Times New Roman"/>
          <w:szCs w:val="24"/>
        </w:rPr>
        <w:t xml:space="preserve"> har skrivit till samtlig</w:t>
      </w:r>
      <w:r w:rsidR="00077DFA">
        <w:rPr>
          <w:rFonts w:ascii="Times New Roman" w:hAnsi="Times New Roman"/>
          <w:szCs w:val="24"/>
        </w:rPr>
        <w:t>a</w:t>
      </w:r>
      <w:r w:rsidRPr="005C33B3">
        <w:rPr>
          <w:rFonts w:ascii="Times New Roman" w:hAnsi="Times New Roman"/>
          <w:szCs w:val="24"/>
        </w:rPr>
        <w:t xml:space="preserve"> partier om att man måste höja bidraget, men i så fall kommer det inte att ske, </w:t>
      </w:r>
      <w:r w:rsidR="00077DFA">
        <w:rPr>
          <w:rFonts w:ascii="Times New Roman" w:hAnsi="Times New Roman"/>
          <w:szCs w:val="24"/>
        </w:rPr>
        <w:t>om det nu sker; förrän nästa år.</w:t>
      </w:r>
    </w:p>
    <w:p w:rsidR="004363D5" w:rsidRPr="005C33B3" w:rsidRDefault="004363D5" w:rsidP="004363D5">
      <w:pPr>
        <w:rPr>
          <w:rFonts w:ascii="Times New Roman" w:hAnsi="Times New Roman"/>
          <w:szCs w:val="24"/>
        </w:rPr>
      </w:pPr>
    </w:p>
    <w:p w:rsidR="004363D5" w:rsidRPr="005C33B3" w:rsidRDefault="004363D5" w:rsidP="004363D5">
      <w:pPr>
        <w:rPr>
          <w:rFonts w:ascii="Times New Roman" w:hAnsi="Times New Roman"/>
          <w:szCs w:val="24"/>
        </w:rPr>
      </w:pPr>
      <w:r w:rsidRPr="005C33B3">
        <w:rPr>
          <w:rFonts w:ascii="Times New Roman" w:hAnsi="Times New Roman"/>
          <w:szCs w:val="24"/>
        </w:rPr>
        <w:t>2.Som alla vet har posten, utan förvarning eller diskussion,  höjt portot ( Tagit bort föreningsbrev) Vi håller på att diskutera detta med posten, men än har vi inte löst det. Första hand vill vi att man ändrar beslutet och det får bli som tidigare. Ett annat alternativ är att tryckeriet stämplar tidningarna med porto som då kommer att bli 4,02 (tillkommer tryckeriets kostnad för detta) Då kan Ni sedan bara lägga i ett löst blad ( där risken finns att det kommer bort) Kostande</w:t>
      </w:r>
      <w:r w:rsidR="00077DFA">
        <w:rPr>
          <w:rFonts w:ascii="Times New Roman" w:hAnsi="Times New Roman"/>
          <w:szCs w:val="24"/>
        </w:rPr>
        <w:t>n</w:t>
      </w:r>
      <w:r w:rsidRPr="005C33B3">
        <w:rPr>
          <w:rFonts w:ascii="Times New Roman" w:hAnsi="Times New Roman"/>
          <w:szCs w:val="24"/>
        </w:rPr>
        <w:t xml:space="preserve"> skulle sedan debiteras på föreningarna från kansliet. Detta blir ju ett jättearbete för Elisabeth och hinns inte med. En lösning skulle då vara att föreningarna i samband med årsmötet höjde sina avgifter till förbundet med kostnaden 20 kr per medlem vilket kostnaden för portot skulle bli.  Då kan tryckeriet stämpla och föreningarna ”slipper frankera och det skulle bli billigare. Vi får återkomma så fort vi hittat en lösning.</w:t>
      </w:r>
    </w:p>
    <w:p w:rsidR="004363D5" w:rsidRPr="005C33B3" w:rsidRDefault="004363D5" w:rsidP="004363D5">
      <w:pPr>
        <w:rPr>
          <w:rFonts w:ascii="Times New Roman" w:hAnsi="Times New Roman"/>
          <w:szCs w:val="24"/>
        </w:rPr>
      </w:pPr>
    </w:p>
    <w:p w:rsidR="004363D5" w:rsidRPr="005C33B3" w:rsidRDefault="004363D5" w:rsidP="004363D5">
      <w:pPr>
        <w:rPr>
          <w:rFonts w:ascii="Times New Roman" w:hAnsi="Times New Roman"/>
          <w:szCs w:val="24"/>
        </w:rPr>
      </w:pPr>
      <w:r w:rsidRPr="005C33B3">
        <w:rPr>
          <w:rFonts w:ascii="Times New Roman" w:hAnsi="Times New Roman"/>
          <w:szCs w:val="24"/>
        </w:rPr>
        <w:t>3.Den 22 mars har filmen ”Still Alice” premiär. Den handlar om en alzheimersjuk yngre professor i Amerika som drabbas av demens. Vi har varit i kontakt med filminstitutet  och SF film om att kunna ”synas” i samband med detta. Tyvärr b</w:t>
      </w:r>
      <w:r w:rsidR="00077DFA">
        <w:rPr>
          <w:rFonts w:ascii="Times New Roman" w:hAnsi="Times New Roman"/>
          <w:szCs w:val="24"/>
        </w:rPr>
        <w:t xml:space="preserve">lev det nobben. De har samarbete med </w:t>
      </w:r>
      <w:r w:rsidRPr="005C33B3">
        <w:rPr>
          <w:rFonts w:ascii="Times New Roman" w:hAnsi="Times New Roman"/>
          <w:szCs w:val="24"/>
        </w:rPr>
        <w:t xml:space="preserve"> hjärnfonden och Alzheimerfonden!!!!!!</w:t>
      </w:r>
    </w:p>
    <w:p w:rsidR="004363D5" w:rsidRPr="005C33B3" w:rsidRDefault="004363D5" w:rsidP="004363D5">
      <w:pPr>
        <w:rPr>
          <w:rFonts w:ascii="Times New Roman" w:hAnsi="Times New Roman"/>
          <w:szCs w:val="24"/>
        </w:rPr>
      </w:pPr>
      <w:r w:rsidRPr="005C33B3">
        <w:rPr>
          <w:rFonts w:ascii="Times New Roman" w:hAnsi="Times New Roman"/>
          <w:szCs w:val="24"/>
        </w:rPr>
        <w:t>Nu har vi fått ett bra erbjudande om att synas på reklamen i samband med filmen. Kommer att vara något om att vi arbetar för demenssjuka och uppmanar folk att gå in på vår hemsida. Det var inte så dyrt.</w:t>
      </w:r>
    </w:p>
    <w:p w:rsidR="004363D5" w:rsidRPr="005C33B3" w:rsidRDefault="004363D5" w:rsidP="004363D5">
      <w:pPr>
        <w:rPr>
          <w:rFonts w:ascii="Times New Roman" w:hAnsi="Times New Roman"/>
          <w:szCs w:val="24"/>
        </w:rPr>
      </w:pPr>
    </w:p>
    <w:p w:rsidR="004363D5" w:rsidRPr="005C33B3" w:rsidRDefault="004363D5" w:rsidP="004363D5">
      <w:pPr>
        <w:rPr>
          <w:rFonts w:ascii="Times New Roman" w:hAnsi="Times New Roman"/>
          <w:szCs w:val="24"/>
        </w:rPr>
      </w:pPr>
      <w:r w:rsidRPr="005C33B3">
        <w:rPr>
          <w:rFonts w:ascii="Times New Roman" w:hAnsi="Times New Roman"/>
          <w:szCs w:val="24"/>
        </w:rPr>
        <w:lastRenderedPageBreak/>
        <w:t>4.Tillsamman med Svenskt Demenscentrum och ett par andra forskare har vi skrivit en debattartikel ang försämringarna inom demensvården och att Sverige halkar efter. Skall komma i DN</w:t>
      </w:r>
    </w:p>
    <w:p w:rsidR="004363D5" w:rsidRPr="005C33B3" w:rsidRDefault="004363D5" w:rsidP="004363D5">
      <w:pPr>
        <w:rPr>
          <w:rFonts w:ascii="Times New Roman" w:hAnsi="Times New Roman"/>
          <w:szCs w:val="24"/>
        </w:rPr>
      </w:pPr>
    </w:p>
    <w:p w:rsidR="004363D5" w:rsidRPr="005C33B3" w:rsidRDefault="004363D5" w:rsidP="004363D5">
      <w:pPr>
        <w:rPr>
          <w:rFonts w:ascii="Times New Roman" w:hAnsi="Times New Roman"/>
          <w:szCs w:val="24"/>
        </w:rPr>
      </w:pPr>
      <w:r w:rsidRPr="005C33B3">
        <w:rPr>
          <w:rFonts w:ascii="Times New Roman" w:hAnsi="Times New Roman"/>
          <w:szCs w:val="24"/>
        </w:rPr>
        <w:t>5.Vi har ett biblioteksprojekt liknande ”Möte med mi</w:t>
      </w:r>
      <w:r w:rsidR="001C474C">
        <w:rPr>
          <w:rFonts w:ascii="Times New Roman" w:hAnsi="Times New Roman"/>
          <w:szCs w:val="24"/>
        </w:rPr>
        <w:t>nnena” tillsammans med Svenskt D</w:t>
      </w:r>
      <w:r w:rsidRPr="005C33B3">
        <w:rPr>
          <w:rFonts w:ascii="Times New Roman" w:hAnsi="Times New Roman"/>
          <w:szCs w:val="24"/>
        </w:rPr>
        <w:t>emenscentrum</w:t>
      </w:r>
    </w:p>
    <w:p w:rsidR="004363D5" w:rsidRPr="005C33B3" w:rsidRDefault="004363D5" w:rsidP="004363D5">
      <w:pPr>
        <w:rPr>
          <w:rFonts w:ascii="Times New Roman" w:hAnsi="Times New Roman"/>
          <w:szCs w:val="24"/>
        </w:rPr>
      </w:pPr>
    </w:p>
    <w:p w:rsidR="004363D5" w:rsidRPr="005C33B3" w:rsidRDefault="004363D5" w:rsidP="004363D5">
      <w:pPr>
        <w:rPr>
          <w:rFonts w:ascii="Times New Roman" w:hAnsi="Times New Roman"/>
          <w:szCs w:val="24"/>
        </w:rPr>
      </w:pPr>
      <w:r w:rsidRPr="005C33B3">
        <w:rPr>
          <w:rFonts w:ascii="Times New Roman" w:hAnsi="Times New Roman"/>
          <w:szCs w:val="24"/>
        </w:rPr>
        <w:t>6.I april kommer Dem</w:t>
      </w:r>
      <w:r w:rsidR="00077DFA">
        <w:rPr>
          <w:rFonts w:ascii="Times New Roman" w:hAnsi="Times New Roman"/>
          <w:szCs w:val="24"/>
        </w:rPr>
        <w:t>ensförbundet tillsammans med Svensk Demens Centrum</w:t>
      </w:r>
      <w:r w:rsidRPr="005C33B3">
        <w:rPr>
          <w:rFonts w:ascii="Times New Roman" w:hAnsi="Times New Roman"/>
          <w:szCs w:val="24"/>
        </w:rPr>
        <w:t xml:space="preserve"> att dela ut pris för bästa hemtjänstgrupp och bästa hemtjänst  team i samband med Silviahemmets inspirationsdag</w:t>
      </w:r>
    </w:p>
    <w:p w:rsidR="004363D5" w:rsidRPr="005C33B3" w:rsidRDefault="004363D5" w:rsidP="004363D5">
      <w:pPr>
        <w:rPr>
          <w:rFonts w:ascii="Times New Roman" w:hAnsi="Times New Roman"/>
          <w:szCs w:val="24"/>
        </w:rPr>
      </w:pPr>
    </w:p>
    <w:p w:rsidR="004363D5" w:rsidRPr="005C33B3" w:rsidRDefault="004363D5" w:rsidP="004363D5">
      <w:pPr>
        <w:rPr>
          <w:rFonts w:ascii="Times New Roman" w:hAnsi="Times New Roman"/>
          <w:szCs w:val="24"/>
        </w:rPr>
      </w:pPr>
      <w:r w:rsidRPr="005C33B3">
        <w:rPr>
          <w:rFonts w:ascii="Times New Roman" w:hAnsi="Times New Roman"/>
          <w:szCs w:val="24"/>
        </w:rPr>
        <w:t>7.En kvinna som varit journalist på DN (har fått guldpennepriset) har skrivit en bok om sin demenssjuka svärmor ”Livet kärleken och demens” Den kommer ut i april Vi kommer att ha releas här på förbundet .En del av behållningen kommer att gå till Demensförbundet.</w:t>
      </w:r>
    </w:p>
    <w:p w:rsidR="004363D5" w:rsidRPr="005C33B3" w:rsidRDefault="004363D5" w:rsidP="004363D5">
      <w:pPr>
        <w:rPr>
          <w:rFonts w:ascii="Times New Roman" w:hAnsi="Times New Roman"/>
          <w:szCs w:val="24"/>
        </w:rPr>
      </w:pPr>
    </w:p>
    <w:p w:rsidR="00077DFA" w:rsidRDefault="00077DFA" w:rsidP="004363D5">
      <w:pPr>
        <w:rPr>
          <w:rFonts w:ascii="Times New Roman" w:hAnsi="Times New Roman"/>
          <w:szCs w:val="24"/>
        </w:rPr>
      </w:pPr>
      <w:r>
        <w:rPr>
          <w:rFonts w:ascii="Times New Roman" w:hAnsi="Times New Roman"/>
          <w:szCs w:val="24"/>
        </w:rPr>
        <w:t xml:space="preserve">8. Stina-Clara </w:t>
      </w:r>
      <w:r w:rsidR="004363D5" w:rsidRPr="005C33B3">
        <w:rPr>
          <w:rFonts w:ascii="Times New Roman" w:hAnsi="Times New Roman"/>
          <w:szCs w:val="24"/>
        </w:rPr>
        <w:t xml:space="preserve"> har träffat äldreminister Åsa Regner, samt rep från V och KD som sitter i </w:t>
      </w:r>
    </w:p>
    <w:p w:rsidR="004363D5" w:rsidRPr="005C33B3" w:rsidRDefault="00077DFA" w:rsidP="004363D5">
      <w:pPr>
        <w:rPr>
          <w:rFonts w:ascii="Times New Roman" w:hAnsi="Times New Roman"/>
          <w:szCs w:val="24"/>
        </w:rPr>
      </w:pPr>
      <w:r>
        <w:rPr>
          <w:rFonts w:ascii="Times New Roman" w:hAnsi="Times New Roman"/>
          <w:szCs w:val="24"/>
        </w:rPr>
        <w:t xml:space="preserve"> </w:t>
      </w:r>
      <w:r w:rsidR="004363D5" w:rsidRPr="005C33B3">
        <w:rPr>
          <w:rFonts w:ascii="Times New Roman" w:hAnsi="Times New Roman"/>
          <w:szCs w:val="24"/>
        </w:rPr>
        <w:t>Socialutskottet. Fler politikerkontakter är på gång.</w:t>
      </w:r>
    </w:p>
    <w:p w:rsidR="004363D5" w:rsidRPr="005C33B3" w:rsidRDefault="004363D5" w:rsidP="004363D5">
      <w:pPr>
        <w:rPr>
          <w:rFonts w:ascii="Times New Roman" w:hAnsi="Times New Roman"/>
          <w:szCs w:val="24"/>
        </w:rPr>
      </w:pPr>
    </w:p>
    <w:p w:rsidR="004363D5" w:rsidRPr="005C33B3" w:rsidRDefault="004363D5" w:rsidP="004363D5">
      <w:pPr>
        <w:rPr>
          <w:rFonts w:ascii="Times New Roman" w:hAnsi="Times New Roman"/>
          <w:szCs w:val="24"/>
        </w:rPr>
      </w:pPr>
      <w:r w:rsidRPr="005C33B3">
        <w:rPr>
          <w:rFonts w:ascii="Times New Roman" w:hAnsi="Times New Roman"/>
          <w:szCs w:val="24"/>
        </w:rPr>
        <w:t>9. En angelägen fråga som vi arbetar med är det dåliga stödet till yngre demenssjuka och bristen på LSS boende.</w:t>
      </w:r>
    </w:p>
    <w:p w:rsidR="004363D5" w:rsidRPr="005C33B3" w:rsidRDefault="004363D5" w:rsidP="004363D5">
      <w:pPr>
        <w:rPr>
          <w:rFonts w:ascii="Times New Roman" w:hAnsi="Times New Roman"/>
          <w:szCs w:val="24"/>
        </w:rPr>
      </w:pPr>
    </w:p>
    <w:p w:rsidR="004363D5" w:rsidRPr="005C33B3" w:rsidRDefault="004363D5" w:rsidP="004363D5">
      <w:pPr>
        <w:rPr>
          <w:rFonts w:ascii="Times New Roman" w:hAnsi="Times New Roman"/>
          <w:szCs w:val="24"/>
        </w:rPr>
      </w:pPr>
      <w:r w:rsidRPr="005C33B3">
        <w:rPr>
          <w:rFonts w:ascii="Times New Roman" w:hAnsi="Times New Roman"/>
          <w:szCs w:val="24"/>
        </w:rPr>
        <w:t>10 Vi arbetar också med många överklagande</w:t>
      </w:r>
      <w:r w:rsidR="00077DFA">
        <w:rPr>
          <w:rFonts w:ascii="Times New Roman" w:hAnsi="Times New Roman"/>
          <w:szCs w:val="24"/>
        </w:rPr>
        <w:t>n.</w:t>
      </w:r>
    </w:p>
    <w:p w:rsidR="004363D5" w:rsidRPr="005C33B3" w:rsidRDefault="004363D5" w:rsidP="004363D5">
      <w:pPr>
        <w:rPr>
          <w:rFonts w:ascii="Times New Roman" w:hAnsi="Times New Roman"/>
          <w:szCs w:val="24"/>
        </w:rPr>
      </w:pPr>
    </w:p>
    <w:p w:rsidR="004363D5" w:rsidRPr="005C33B3" w:rsidRDefault="004363D5" w:rsidP="004363D5">
      <w:pPr>
        <w:rPr>
          <w:rFonts w:ascii="Times New Roman" w:hAnsi="Times New Roman"/>
          <w:szCs w:val="24"/>
        </w:rPr>
      </w:pPr>
      <w:r w:rsidRPr="005C33B3">
        <w:rPr>
          <w:rFonts w:ascii="Times New Roman" w:hAnsi="Times New Roman"/>
          <w:szCs w:val="24"/>
        </w:rPr>
        <w:t xml:space="preserve">11. EN STOR OCH VIKTIG FRÅGA ÄR HUR VI SKALL FÅ IN DEMENSFRÅGORNA I SAMHÄLLSDEBATTEN! </w:t>
      </w:r>
    </w:p>
    <w:p w:rsidR="00527D90" w:rsidRPr="005C33B3" w:rsidRDefault="00527D90" w:rsidP="00527D90">
      <w:pPr>
        <w:rPr>
          <w:sz w:val="20"/>
          <w:szCs w:val="20"/>
        </w:rPr>
      </w:pPr>
    </w:p>
    <w:p w:rsidR="00527D90" w:rsidRPr="005C33B3" w:rsidRDefault="00527D90" w:rsidP="00527D90">
      <w:pPr>
        <w:rPr>
          <w:sz w:val="20"/>
          <w:szCs w:val="20"/>
        </w:rPr>
      </w:pPr>
    </w:p>
    <w:p w:rsidR="00527D90" w:rsidRDefault="00527D90" w:rsidP="00527D90">
      <w:r w:rsidRPr="00BB11AF">
        <w:rPr>
          <w:b/>
        </w:rPr>
        <w:t xml:space="preserve">Kongressen </w:t>
      </w:r>
      <w:r w:rsidRPr="00BB11AF">
        <w:t>k</w:t>
      </w:r>
      <w:r>
        <w:t xml:space="preserve">ommer  att vara i Umeå </w:t>
      </w:r>
      <w:r w:rsidR="004363D5">
        <w:t>11-12 september</w:t>
      </w:r>
      <w:r w:rsidR="00BB11AF">
        <w:t xml:space="preserve"> 2015</w:t>
      </w:r>
      <w:r w:rsidR="004363D5">
        <w:t>. Information har skickats ut till föreningarna. Några datum att hålla reda på:</w:t>
      </w:r>
    </w:p>
    <w:p w:rsidR="004363D5" w:rsidRDefault="004363D5" w:rsidP="00527D90">
      <w:r>
        <w:t>- Anmälningsblankett skickas ut till föreningarna i början av maj</w:t>
      </w:r>
    </w:p>
    <w:p w:rsidR="004363D5" w:rsidRDefault="004363D5" w:rsidP="00527D90">
      <w:r>
        <w:t>-</w:t>
      </w:r>
      <w:r w:rsidR="00BA614A">
        <w:t xml:space="preserve"> </w:t>
      </w:r>
      <w:r>
        <w:t>Anmälan måste senast vara kansliet tillhanda den 11 juni 2015</w:t>
      </w:r>
    </w:p>
    <w:p w:rsidR="004363D5" w:rsidRDefault="004363D5" w:rsidP="00527D90">
      <w:r>
        <w:t>- Motioner ska vara hos styrelsen senast 11 juni 2015</w:t>
      </w:r>
    </w:p>
    <w:p w:rsidR="004363D5" w:rsidRDefault="004363D5" w:rsidP="00527D90">
      <w:r>
        <w:t>- Kallelse och program skickas till föreningarna senast 11 juni 2015</w:t>
      </w:r>
    </w:p>
    <w:p w:rsidR="004363D5" w:rsidRDefault="004363D5" w:rsidP="00527D90">
      <w:r>
        <w:t>- Föredragningslista med handlingar skickas till anmälda ombud senast 11 augusti 2015</w:t>
      </w:r>
    </w:p>
    <w:p w:rsidR="00527D90" w:rsidRPr="00676A0C" w:rsidRDefault="00527D90" w:rsidP="00527D90">
      <w:pPr>
        <w:rPr>
          <w:sz w:val="20"/>
          <w:szCs w:val="20"/>
        </w:rPr>
      </w:pPr>
    </w:p>
    <w:p w:rsidR="00527D90" w:rsidRPr="00676A0C" w:rsidRDefault="00527D90" w:rsidP="00527D90">
      <w:pPr>
        <w:rPr>
          <w:sz w:val="20"/>
          <w:szCs w:val="20"/>
        </w:rPr>
      </w:pPr>
    </w:p>
    <w:p w:rsidR="00527D90" w:rsidRDefault="00527D90" w:rsidP="00527D90">
      <w:r>
        <w:t xml:space="preserve">Uno Landén </w:t>
      </w:r>
      <w:r w:rsidR="00BB11AF">
        <w:t xml:space="preserve">har deltagit i ett projekt hos </w:t>
      </w:r>
      <w:r>
        <w:t>SIS, för framtagande av en ”Standard för kvalitet i vård och omsorg för äldre med omfattande behov i ordinärt och särskilt boende”.</w:t>
      </w:r>
      <w:r w:rsidR="00BB11AF">
        <w:t xml:space="preserve"> Den är klar våren 2015.</w:t>
      </w:r>
    </w:p>
    <w:p w:rsidR="00527D90" w:rsidRPr="00676A0C" w:rsidRDefault="00527D90" w:rsidP="00527D90">
      <w:pPr>
        <w:rPr>
          <w:sz w:val="20"/>
          <w:szCs w:val="20"/>
        </w:rPr>
      </w:pPr>
    </w:p>
    <w:p w:rsidR="00527D90" w:rsidRDefault="00BB11AF" w:rsidP="00527D90">
      <w:r w:rsidRPr="00BB11AF">
        <w:rPr>
          <w:b/>
        </w:rPr>
        <w:t>Minikampanj i vår</w:t>
      </w:r>
      <w:r>
        <w:t xml:space="preserve"> fr o m 4 maj tom 8 maj.</w:t>
      </w:r>
    </w:p>
    <w:p w:rsidR="00BB11AF" w:rsidRDefault="00BB11AF" w:rsidP="00527D90">
      <w:r>
        <w:t xml:space="preserve">Föredrag av ordförande Stina-Clara Hjulström och förbundskonsulent </w:t>
      </w:r>
      <w:r w:rsidR="001C474C">
        <w:t xml:space="preserve">Anita Landén </w:t>
      </w:r>
      <w:r>
        <w:t>kommer att genomföras i: Örnsköldsvik, Vännäs, Vindeln, Lycksele, Storuman, Vilhelmina, Åsele, Strömsund och Sollefteå.</w:t>
      </w:r>
    </w:p>
    <w:p w:rsidR="00BB11AF" w:rsidRPr="00BB11AF" w:rsidRDefault="00BB11AF" w:rsidP="00527D90">
      <w:r>
        <w:t>Minikampanjerna är ett mycket bra sätt att få nya medlemmar till föreningarna och att starta nya föreningar på orter där det saknas.</w:t>
      </w:r>
    </w:p>
    <w:p w:rsidR="00527D90" w:rsidRPr="00676A0C" w:rsidRDefault="00527D90" w:rsidP="00527D90">
      <w:pPr>
        <w:rPr>
          <w:b/>
          <w:sz w:val="20"/>
          <w:szCs w:val="20"/>
        </w:rPr>
      </w:pPr>
    </w:p>
    <w:p w:rsidR="00527D90" w:rsidRDefault="00527D90" w:rsidP="00527D90">
      <w:pPr>
        <w:rPr>
          <w:b/>
        </w:rPr>
      </w:pPr>
      <w:r w:rsidRPr="00676A0C">
        <w:rPr>
          <w:b/>
        </w:rPr>
        <w:t xml:space="preserve">Undvik att säga dement, det är </w:t>
      </w:r>
      <w:r w:rsidR="001C474C">
        <w:rPr>
          <w:b/>
        </w:rPr>
        <w:t xml:space="preserve">en </w:t>
      </w:r>
      <w:r w:rsidRPr="00676A0C">
        <w:rPr>
          <w:b/>
        </w:rPr>
        <w:t>demenssjuk person som ska användas.</w:t>
      </w:r>
    </w:p>
    <w:p w:rsidR="001C474C" w:rsidRPr="001C474C" w:rsidRDefault="001C474C" w:rsidP="00527D90">
      <w:r>
        <w:t>Man kan ha ett dement tillstånd, men inte vara demenssjuk.</w:t>
      </w:r>
    </w:p>
    <w:p w:rsidR="00527D90" w:rsidRPr="00676A0C" w:rsidRDefault="00527D90" w:rsidP="00527D90">
      <w:pPr>
        <w:rPr>
          <w:sz w:val="20"/>
          <w:szCs w:val="20"/>
        </w:rPr>
      </w:pPr>
    </w:p>
    <w:p w:rsidR="005F72EA" w:rsidRPr="00FC0E72" w:rsidRDefault="005F72EA" w:rsidP="005F72EA">
      <w:pPr>
        <w:rPr>
          <w:b/>
        </w:rPr>
      </w:pPr>
      <w:r w:rsidRPr="00FC0E72">
        <w:rPr>
          <w:b/>
        </w:rPr>
        <w:lastRenderedPageBreak/>
        <w:t>Erfarenhetsutbyte</w:t>
      </w:r>
    </w:p>
    <w:p w:rsidR="005F72EA" w:rsidRDefault="005F72EA" w:rsidP="005F72EA"/>
    <w:p w:rsidR="005F72EA" w:rsidRDefault="00BB11AF" w:rsidP="005F72EA">
      <w:r>
        <w:t>Kafé</w:t>
      </w:r>
      <w:r w:rsidR="005F72EA">
        <w:t xml:space="preserve"> 1 gång i månaden </w:t>
      </w:r>
      <w:r>
        <w:t xml:space="preserve">för </w:t>
      </w:r>
      <w:r w:rsidR="005F72EA">
        <w:t>både anhörig</w:t>
      </w:r>
      <w:r>
        <w:t>a och demenssjuka är en bra aktivitet,</w:t>
      </w:r>
      <w:r w:rsidR="005F72EA">
        <w:t xml:space="preserve"> </w:t>
      </w:r>
      <w:r>
        <w:t xml:space="preserve">alltid </w:t>
      </w:r>
      <w:r w:rsidR="005F72EA">
        <w:t xml:space="preserve">samma plats </w:t>
      </w:r>
      <w:r>
        <w:t xml:space="preserve">och </w:t>
      </w:r>
      <w:r w:rsidR="005F72EA">
        <w:t>samma tid</w:t>
      </w:r>
    </w:p>
    <w:p w:rsidR="005F72EA" w:rsidRDefault="005F72EA" w:rsidP="005F72EA"/>
    <w:p w:rsidR="005F72EA" w:rsidRDefault="008B10ED" w:rsidP="005F72EA">
      <w:r>
        <w:t>Värva n</w:t>
      </w:r>
      <w:r w:rsidR="005F72EA">
        <w:t>ya medlemmar, visa upp sig, tex genom</w:t>
      </w:r>
      <w:r>
        <w:t>försäljning av  lott</w:t>
      </w:r>
      <w:r w:rsidR="005F72EA">
        <w:t>er</w:t>
      </w:r>
      <w:r>
        <w:t xml:space="preserve"> på offentliga plat</w:t>
      </w:r>
      <w:r w:rsidR="00BA614A">
        <w:t>ser och informera om föreningen,</w:t>
      </w:r>
    </w:p>
    <w:p w:rsidR="005F72EA" w:rsidRDefault="00BA614A" w:rsidP="005F72EA">
      <w:r>
        <w:t xml:space="preserve">- </w:t>
      </w:r>
      <w:r w:rsidR="005F72EA">
        <w:t>samarbete med anhörigförening</w:t>
      </w:r>
      <w:r w:rsidR="008B10ED">
        <w:t xml:space="preserve"> och pensionärsföreningar</w:t>
      </w:r>
      <w:r>
        <w:t>.</w:t>
      </w:r>
    </w:p>
    <w:p w:rsidR="005F72EA" w:rsidRDefault="00BA614A" w:rsidP="005F72EA">
      <w:r>
        <w:t xml:space="preserve">- </w:t>
      </w:r>
      <w:r w:rsidR="005F72EA">
        <w:t>demensdagar</w:t>
      </w:r>
      <w:r w:rsidR="008B10ED">
        <w:t xml:space="preserve"> med f</w:t>
      </w:r>
      <w:r w:rsidR="005F72EA">
        <w:t>öreläsningar, information om demenssjukdomar</w:t>
      </w:r>
      <w:r>
        <w:t>.</w:t>
      </w:r>
      <w:bookmarkStart w:id="0" w:name="_GoBack"/>
      <w:bookmarkEnd w:id="0"/>
    </w:p>
    <w:p w:rsidR="008B10ED" w:rsidRDefault="008B10ED" w:rsidP="005F72EA"/>
    <w:p w:rsidR="005F72EA" w:rsidRDefault="005F72EA" w:rsidP="005F72EA">
      <w:r>
        <w:t>Studiecirklar</w:t>
      </w:r>
      <w:r w:rsidR="008B10ED">
        <w:t>, anhöriggrupper för anhöriga är en viktig aktivitet för föreningarna</w:t>
      </w:r>
    </w:p>
    <w:p w:rsidR="005F72EA" w:rsidRDefault="005F72EA" w:rsidP="005F72EA"/>
    <w:p w:rsidR="005F72EA" w:rsidRDefault="008B10ED" w:rsidP="005F72EA">
      <w:r>
        <w:t>Sök b</w:t>
      </w:r>
      <w:r w:rsidR="005F72EA">
        <w:t xml:space="preserve">idrag </w:t>
      </w:r>
      <w:r>
        <w:t xml:space="preserve">till demensföreningen </w:t>
      </w:r>
      <w:r w:rsidR="005F72EA">
        <w:t>från olika  föreningar</w:t>
      </w:r>
      <w:r>
        <w:t>, typ Lions, Odd Fellow</w:t>
      </w:r>
      <w:r w:rsidR="00BA614A">
        <w:t xml:space="preserve"> och </w:t>
      </w:r>
      <w:r w:rsidR="001C474C">
        <w:t>Rotary.</w:t>
      </w:r>
    </w:p>
    <w:p w:rsidR="005F72EA" w:rsidRDefault="005F72EA" w:rsidP="005F72EA"/>
    <w:p w:rsidR="005F72EA" w:rsidRDefault="008B10ED" w:rsidP="005F72EA">
      <w:r>
        <w:t>Undersök om det finns aktivitetsstöd</w:t>
      </w:r>
      <w:r w:rsidR="001C474C">
        <w:t>/föreningsstöd</w:t>
      </w:r>
      <w:r>
        <w:t xml:space="preserve"> i er </w:t>
      </w:r>
      <w:r w:rsidR="005F72EA">
        <w:t>kommun</w:t>
      </w:r>
      <w:r>
        <w:t xml:space="preserve"> och i så fall sök stöd.</w:t>
      </w:r>
    </w:p>
    <w:p w:rsidR="005F72EA" w:rsidRDefault="005F72EA" w:rsidP="005F72EA"/>
    <w:p w:rsidR="005F72EA" w:rsidRDefault="008B10ED" w:rsidP="005F72EA">
      <w:r>
        <w:t xml:space="preserve">Vi borde ha en egen dag, </w:t>
      </w:r>
      <w:r w:rsidR="005F72EA">
        <w:t>Nationella Demensdagen</w:t>
      </w:r>
      <w:r>
        <w:t>. Det är svårt att marknadsföra oss på Alzheimerdagen.</w:t>
      </w:r>
    </w:p>
    <w:p w:rsidR="005F72EA" w:rsidRDefault="005F72EA" w:rsidP="005F72EA"/>
    <w:p w:rsidR="005F72EA" w:rsidRDefault="008B10ED" w:rsidP="005F72EA">
      <w:r>
        <w:t xml:space="preserve">Demensförbundet måste informera om vad det finns för </w:t>
      </w:r>
      <w:r w:rsidR="005F72EA">
        <w:t>Informationsmaterial på olika språk</w:t>
      </w:r>
      <w:r>
        <w:t xml:space="preserve"> och verka för att det tas fram informationsmaterial på olika språk.</w:t>
      </w:r>
    </w:p>
    <w:p w:rsidR="005F72EA" w:rsidRDefault="005F72EA" w:rsidP="005F72EA"/>
    <w:p w:rsidR="005F72EA" w:rsidRDefault="008B10ED" w:rsidP="005F72EA">
      <w:r>
        <w:t>Det är viktigt att chefer är närvarande på boenden och svarar för u</w:t>
      </w:r>
      <w:r w:rsidR="005F72EA">
        <w:t>pplägg av arbetet på en avdelning, arbetsfördelning</w:t>
      </w:r>
      <w:r>
        <w:t>.</w:t>
      </w:r>
    </w:p>
    <w:p w:rsidR="005F72EA" w:rsidRDefault="005F72EA" w:rsidP="005F72EA"/>
    <w:p w:rsidR="005F72EA" w:rsidRDefault="008B10ED" w:rsidP="005F72EA">
      <w:r>
        <w:t>Alla som arbetar med demenssjuka måste vara utbildade med rätt utbildning.</w:t>
      </w:r>
    </w:p>
    <w:p w:rsidR="008B10ED" w:rsidRDefault="008B10ED" w:rsidP="005F72EA"/>
    <w:p w:rsidR="008B10ED" w:rsidRDefault="008B10ED" w:rsidP="005F72EA">
      <w:r w:rsidRPr="00FC0E72">
        <w:rPr>
          <w:b/>
        </w:rPr>
        <w:t>Nästa års nätverksträff</w:t>
      </w:r>
      <w:r w:rsidR="00FC0E72">
        <w:t xml:space="preserve"> den 19 mars 2016 Moskogen , Leksand</w:t>
      </w:r>
    </w:p>
    <w:p w:rsidR="005F72EA" w:rsidRDefault="005F72EA" w:rsidP="00527D90">
      <w:pPr>
        <w:rPr>
          <w:b/>
          <w:szCs w:val="24"/>
        </w:rPr>
      </w:pPr>
    </w:p>
    <w:sectPr w:rsidR="005F7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6D"/>
    <w:rsid w:val="000758EE"/>
    <w:rsid w:val="00077DFA"/>
    <w:rsid w:val="001C474C"/>
    <w:rsid w:val="002A149B"/>
    <w:rsid w:val="0030296D"/>
    <w:rsid w:val="003D397F"/>
    <w:rsid w:val="004363D5"/>
    <w:rsid w:val="00527D90"/>
    <w:rsid w:val="005C33B3"/>
    <w:rsid w:val="005F405C"/>
    <w:rsid w:val="005F72EA"/>
    <w:rsid w:val="00715F59"/>
    <w:rsid w:val="00730E49"/>
    <w:rsid w:val="00773FEE"/>
    <w:rsid w:val="007D632F"/>
    <w:rsid w:val="008260AF"/>
    <w:rsid w:val="008B10ED"/>
    <w:rsid w:val="00AD6606"/>
    <w:rsid w:val="00BA614A"/>
    <w:rsid w:val="00BB11AF"/>
    <w:rsid w:val="00C3430E"/>
    <w:rsid w:val="00D87841"/>
    <w:rsid w:val="00F53DF7"/>
    <w:rsid w:val="00FC0E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C0E72"/>
    <w:rPr>
      <w:rFonts w:ascii="Tahoma" w:hAnsi="Tahoma" w:cs="Tahoma"/>
      <w:sz w:val="16"/>
      <w:szCs w:val="16"/>
    </w:rPr>
  </w:style>
  <w:style w:type="character" w:customStyle="1" w:styleId="BallongtextChar">
    <w:name w:val="Ballongtext Char"/>
    <w:basedOn w:val="Standardstycketeckensnitt"/>
    <w:link w:val="Ballongtext"/>
    <w:uiPriority w:val="99"/>
    <w:semiHidden/>
    <w:rsid w:val="00FC0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C0E72"/>
    <w:rPr>
      <w:rFonts w:ascii="Tahoma" w:hAnsi="Tahoma" w:cs="Tahoma"/>
      <w:sz w:val="16"/>
      <w:szCs w:val="16"/>
    </w:rPr>
  </w:style>
  <w:style w:type="character" w:customStyle="1" w:styleId="BallongtextChar">
    <w:name w:val="Ballongtext Char"/>
    <w:basedOn w:val="Standardstycketeckensnitt"/>
    <w:link w:val="Ballongtext"/>
    <w:uiPriority w:val="99"/>
    <w:semiHidden/>
    <w:rsid w:val="00FC0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60350">
      <w:bodyDiv w:val="1"/>
      <w:marLeft w:val="0"/>
      <w:marRight w:val="0"/>
      <w:marTop w:val="0"/>
      <w:marBottom w:val="0"/>
      <w:divBdr>
        <w:top w:val="none" w:sz="0" w:space="0" w:color="auto"/>
        <w:left w:val="none" w:sz="0" w:space="0" w:color="auto"/>
        <w:bottom w:val="none" w:sz="0" w:space="0" w:color="auto"/>
        <w:right w:val="none" w:sz="0" w:space="0" w:color="auto"/>
      </w:divBdr>
    </w:div>
    <w:div w:id="13166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1383</Words>
  <Characters>7333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 Landén</dc:creator>
  <cp:lastModifiedBy>Anita Landén</cp:lastModifiedBy>
  <cp:revision>20</cp:revision>
  <cp:lastPrinted>2015-03-22T09:56:00Z</cp:lastPrinted>
  <dcterms:created xsi:type="dcterms:W3CDTF">2014-03-22T08:05:00Z</dcterms:created>
  <dcterms:modified xsi:type="dcterms:W3CDTF">2015-03-22T10:52:00Z</dcterms:modified>
</cp:coreProperties>
</file>